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79A4" w14:textId="77777777" w:rsidR="00D7548B" w:rsidRPr="00B73709" w:rsidRDefault="00D7548B" w:rsidP="0028223A">
      <w:pPr>
        <w:pStyle w:val="a7"/>
        <w:spacing w:after="0" w:line="240" w:lineRule="auto"/>
        <w:ind w:left="0"/>
        <w:rPr>
          <w:rFonts w:ascii="Calibri" w:hAnsi="Calibri" w:cs="Calibri"/>
          <w:b/>
          <w:bCs/>
          <w:sz w:val="22"/>
          <w:szCs w:val="22"/>
          <w:lang w:val="en-US"/>
        </w:rPr>
      </w:pPr>
    </w:p>
    <w:p w14:paraId="19B56604" w14:textId="77777777" w:rsidR="00D7548B" w:rsidRPr="00B73709" w:rsidRDefault="00D7548B" w:rsidP="0028223A">
      <w:pPr>
        <w:pStyle w:val="a3"/>
        <w:shd w:val="clear" w:color="008000" w:fill="auto"/>
        <w:spacing w:before="600" w:after="480" w:line="240" w:lineRule="auto"/>
        <w:rPr>
          <w:rFonts w:ascii="Calibri" w:hAnsi="Calibri" w:cs="Calibri"/>
          <w:sz w:val="22"/>
          <w:szCs w:val="22"/>
        </w:rPr>
      </w:pPr>
    </w:p>
    <w:p w14:paraId="5F176E55" w14:textId="77777777" w:rsidR="00373F4A" w:rsidRPr="00B73709" w:rsidRDefault="00373F4A" w:rsidP="0028223A">
      <w:pPr>
        <w:pStyle w:val="a7"/>
        <w:spacing w:after="0" w:line="240" w:lineRule="auto"/>
        <w:ind w:left="0"/>
        <w:jc w:val="center"/>
        <w:rPr>
          <w:rFonts w:ascii="Calibri" w:hAnsi="Calibri" w:cs="Calibri"/>
          <w:b/>
          <w:bCs/>
          <w:sz w:val="22"/>
          <w:szCs w:val="22"/>
        </w:rPr>
      </w:pPr>
    </w:p>
    <w:p w14:paraId="20F0ACA4" w14:textId="77777777" w:rsidR="00373F4A" w:rsidRPr="00B73709" w:rsidRDefault="00373F4A" w:rsidP="0028223A">
      <w:pPr>
        <w:pStyle w:val="a7"/>
        <w:spacing w:after="0" w:line="240" w:lineRule="auto"/>
        <w:ind w:left="0"/>
        <w:jc w:val="center"/>
        <w:rPr>
          <w:rFonts w:ascii="Calibri" w:hAnsi="Calibri" w:cs="Calibri"/>
          <w:b/>
          <w:bCs/>
          <w:sz w:val="32"/>
          <w:szCs w:val="32"/>
        </w:rPr>
      </w:pPr>
    </w:p>
    <w:p w14:paraId="4C1BC96C" w14:textId="4AD60824" w:rsidR="00D7548B" w:rsidRPr="00B73709" w:rsidRDefault="00B9005F" w:rsidP="0028223A">
      <w:pPr>
        <w:pStyle w:val="a7"/>
        <w:spacing w:after="0" w:line="240" w:lineRule="auto"/>
        <w:ind w:left="0"/>
        <w:jc w:val="center"/>
        <w:rPr>
          <w:rFonts w:ascii="Calibri" w:hAnsi="Calibri" w:cs="Calibri"/>
          <w:b/>
          <w:bCs/>
          <w:sz w:val="32"/>
          <w:szCs w:val="32"/>
        </w:rPr>
      </w:pPr>
      <w:r w:rsidRPr="00B73709">
        <w:rPr>
          <w:rFonts w:ascii="Calibri" w:hAnsi="Calibri" w:cs="Calibri"/>
          <w:noProof/>
          <w:sz w:val="32"/>
          <w:szCs w:val="32"/>
        </w:rPr>
        <mc:AlternateContent>
          <mc:Choice Requires="wps">
            <w:drawing>
              <wp:anchor distT="0" distB="0" distL="114300" distR="114300" simplePos="0" relativeHeight="251657728" behindDoc="1" locked="0" layoutInCell="1" allowOverlap="1" wp14:anchorId="17FE626F" wp14:editId="74B47AC0">
                <wp:simplePos x="0" y="0"/>
                <wp:positionH relativeFrom="column">
                  <wp:posOffset>-111760</wp:posOffset>
                </wp:positionH>
                <wp:positionV relativeFrom="paragraph">
                  <wp:posOffset>141605</wp:posOffset>
                </wp:positionV>
                <wp:extent cx="5613400" cy="1979930"/>
                <wp:effectExtent l="0" t="0" r="0" b="0"/>
                <wp:wrapNone/>
                <wp:docPr id="19492565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7993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282E" id="Rectangle 9" o:spid="_x0000_s1026" style="position:absolute;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mc:Fallback>
        </mc:AlternateContent>
      </w:r>
    </w:p>
    <w:p w14:paraId="610B16C3" w14:textId="77777777" w:rsidR="006D56F0" w:rsidRPr="00B73709" w:rsidRDefault="00CD23A2" w:rsidP="0028223A">
      <w:pPr>
        <w:pStyle w:val="a7"/>
        <w:spacing w:after="0" w:line="240" w:lineRule="auto"/>
        <w:ind w:left="0"/>
        <w:jc w:val="center"/>
        <w:rPr>
          <w:rFonts w:ascii="Calibri" w:hAnsi="Calibri" w:cs="Calibri"/>
          <w:b/>
          <w:bCs/>
          <w:sz w:val="32"/>
          <w:szCs w:val="32"/>
          <w:lang w:val="el-GR"/>
        </w:rPr>
      </w:pPr>
      <w:r w:rsidRPr="00862DD7">
        <w:rPr>
          <w:rFonts w:ascii="Calibri" w:hAnsi="Calibri" w:cs="Calibri"/>
          <w:b/>
          <w:bCs/>
          <w:sz w:val="32"/>
          <w:szCs w:val="32"/>
          <w:lang w:val="el-GR"/>
        </w:rPr>
        <w:t>ΥΠΟΔΕΙΓΜΑ</w:t>
      </w:r>
      <w:r w:rsidR="006D56F0" w:rsidRPr="00862DD7">
        <w:rPr>
          <w:rFonts w:ascii="Calibri" w:hAnsi="Calibri" w:cs="Calibri"/>
          <w:b/>
          <w:bCs/>
          <w:sz w:val="32"/>
          <w:szCs w:val="32"/>
          <w:lang w:val="el-GR"/>
        </w:rPr>
        <w:t xml:space="preserve"> </w:t>
      </w:r>
      <w:r w:rsidR="00FA4982" w:rsidRPr="00B73709">
        <w:rPr>
          <w:rFonts w:ascii="Calibri" w:hAnsi="Calibri" w:cs="Calibri"/>
          <w:b/>
          <w:bCs/>
          <w:sz w:val="32"/>
          <w:szCs w:val="32"/>
          <w:lang w:val="el-GR"/>
        </w:rPr>
        <w:t>ΚΑΝΟΝΙΣΜΟ</w:t>
      </w:r>
      <w:r w:rsidR="006D56F0" w:rsidRPr="00B73709">
        <w:rPr>
          <w:rFonts w:ascii="Calibri" w:hAnsi="Calibri" w:cs="Calibri"/>
          <w:b/>
          <w:bCs/>
          <w:sz w:val="32"/>
          <w:szCs w:val="32"/>
          <w:lang w:val="el-GR"/>
        </w:rPr>
        <w:t>Υ ΣΥΜΒΑΣΕΩΝ</w:t>
      </w:r>
      <w:r w:rsidR="00E849FA" w:rsidRPr="00B73709">
        <w:rPr>
          <w:rFonts w:ascii="Calibri" w:hAnsi="Calibri" w:cs="Calibri"/>
          <w:b/>
          <w:bCs/>
          <w:sz w:val="32"/>
          <w:szCs w:val="32"/>
          <w:lang w:val="el-GR"/>
        </w:rPr>
        <w:t xml:space="preserve"> </w:t>
      </w:r>
    </w:p>
    <w:p w14:paraId="01753194" w14:textId="77777777" w:rsidR="008631C2" w:rsidRPr="00B73709" w:rsidRDefault="003D7A14" w:rsidP="0028223A">
      <w:pPr>
        <w:pStyle w:val="a7"/>
        <w:spacing w:after="0" w:line="240" w:lineRule="auto"/>
        <w:ind w:left="0"/>
        <w:jc w:val="center"/>
        <w:rPr>
          <w:rFonts w:ascii="Calibri" w:hAnsi="Calibri" w:cs="Calibri"/>
          <w:b/>
          <w:bCs/>
          <w:sz w:val="32"/>
          <w:szCs w:val="32"/>
          <w:lang w:val="el-GR"/>
        </w:rPr>
      </w:pPr>
      <w:r w:rsidRPr="00B73709">
        <w:rPr>
          <w:rFonts w:ascii="Calibri" w:hAnsi="Calibri" w:cs="Calibri"/>
          <w:b/>
          <w:bCs/>
          <w:sz w:val="32"/>
          <w:szCs w:val="32"/>
          <w:lang w:val="el-GR"/>
        </w:rPr>
        <w:t>ΕΡΓΩΝ,</w:t>
      </w:r>
      <w:r w:rsidR="00D7548B" w:rsidRPr="00B73709">
        <w:rPr>
          <w:rFonts w:ascii="Calibri" w:hAnsi="Calibri" w:cs="Calibri"/>
          <w:b/>
          <w:bCs/>
          <w:sz w:val="32"/>
          <w:szCs w:val="32"/>
          <w:lang w:val="el-GR"/>
        </w:rPr>
        <w:t xml:space="preserve"> </w:t>
      </w:r>
      <w:r w:rsidR="0076493F" w:rsidRPr="00B73709">
        <w:rPr>
          <w:rFonts w:ascii="Calibri" w:hAnsi="Calibri" w:cs="Calibri"/>
          <w:b/>
          <w:bCs/>
          <w:sz w:val="32"/>
          <w:szCs w:val="32"/>
          <w:lang w:val="el-GR"/>
        </w:rPr>
        <w:t>ΠΡ</w:t>
      </w:r>
      <w:r w:rsidRPr="00B73709">
        <w:rPr>
          <w:rFonts w:ascii="Calibri" w:hAnsi="Calibri" w:cs="Calibri"/>
          <w:b/>
          <w:bCs/>
          <w:sz w:val="32"/>
          <w:szCs w:val="32"/>
          <w:lang w:val="el-GR"/>
        </w:rPr>
        <w:t>ΟΜΗΘΕΙΩΝ</w:t>
      </w:r>
      <w:r w:rsidR="008631C2" w:rsidRPr="00B73709">
        <w:rPr>
          <w:rFonts w:ascii="Calibri" w:hAnsi="Calibri" w:cs="Calibri"/>
          <w:b/>
          <w:bCs/>
          <w:sz w:val="32"/>
          <w:szCs w:val="32"/>
          <w:lang w:val="el-GR"/>
        </w:rPr>
        <w:t xml:space="preserve"> ΚΑΙ ΥΠΗΡΕΣΙΩΝ</w:t>
      </w:r>
    </w:p>
    <w:p w14:paraId="07FB9C1D" w14:textId="43FE7056" w:rsidR="00C9797A" w:rsidRPr="00B73709" w:rsidRDefault="00A41D53" w:rsidP="0028223A">
      <w:pPr>
        <w:pStyle w:val="Default"/>
        <w:jc w:val="center"/>
        <w:rPr>
          <w:rFonts w:ascii="Calibri" w:hAnsi="Calibri" w:cs="Calibri"/>
          <w:b/>
          <w:bCs/>
          <w:sz w:val="32"/>
          <w:szCs w:val="32"/>
        </w:rPr>
      </w:pPr>
      <w:r w:rsidRPr="00B73709">
        <w:rPr>
          <w:rFonts w:ascii="Calibri" w:hAnsi="Calibri" w:cs="Calibri"/>
          <w:b/>
          <w:bCs/>
          <w:sz w:val="32"/>
          <w:szCs w:val="32"/>
        </w:rPr>
        <w:t xml:space="preserve">ΤΟΥ </w:t>
      </w:r>
      <w:r w:rsidR="00E849FA" w:rsidRPr="00B73709">
        <w:rPr>
          <w:rFonts w:ascii="Calibri" w:hAnsi="Calibri" w:cs="Calibri"/>
          <w:b/>
          <w:bCs/>
          <w:sz w:val="32"/>
          <w:szCs w:val="32"/>
        </w:rPr>
        <w:t>ΣΥΛΛΟΓΟΥ</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ΣΩΜΑΤΕΙΟΥ / ΦΟΡΕΑ</w:t>
      </w:r>
    </w:p>
    <w:p w14:paraId="5AA0B17E" w14:textId="35BFD5FD" w:rsidR="00F30991" w:rsidRPr="00B73709" w:rsidRDefault="00F30991" w:rsidP="0028223A">
      <w:pPr>
        <w:pStyle w:val="Default"/>
        <w:jc w:val="center"/>
        <w:rPr>
          <w:rFonts w:ascii="Calibri" w:hAnsi="Calibri" w:cs="Calibri"/>
          <w:b/>
          <w:bCs/>
          <w:sz w:val="32"/>
          <w:szCs w:val="32"/>
        </w:rPr>
      </w:pPr>
      <w:r w:rsidRPr="00B73709">
        <w:rPr>
          <w:rFonts w:ascii="Calibri" w:hAnsi="Calibri" w:cs="Calibri"/>
          <w:b/>
          <w:bCs/>
          <w:sz w:val="32"/>
          <w:szCs w:val="32"/>
        </w:rPr>
        <w:t>…………………………………………..</w:t>
      </w:r>
    </w:p>
    <w:p w14:paraId="61C61383" w14:textId="150A4313" w:rsidR="00F30991" w:rsidRPr="005A2779" w:rsidRDefault="00F30991" w:rsidP="0028223A">
      <w:pPr>
        <w:pStyle w:val="Default"/>
        <w:jc w:val="center"/>
        <w:rPr>
          <w:rFonts w:ascii="Calibri" w:hAnsi="Calibri" w:cs="Calibri"/>
          <w:sz w:val="28"/>
          <w:szCs w:val="28"/>
        </w:rPr>
      </w:pPr>
      <w:r w:rsidRPr="005A2779">
        <w:rPr>
          <w:rFonts w:ascii="Calibri" w:hAnsi="Calibri" w:cs="Calibri"/>
          <w:sz w:val="28"/>
          <w:szCs w:val="28"/>
        </w:rPr>
        <w:t>(Έγκριση κανονισμού σύμφωνα με την υπ</w:t>
      </w:r>
      <w:r w:rsidR="00A41D53" w:rsidRPr="00A41D53">
        <w:rPr>
          <w:rFonts w:ascii="Calibri" w:hAnsi="Calibri" w:cs="Calibri"/>
          <w:sz w:val="28"/>
          <w:szCs w:val="28"/>
        </w:rPr>
        <w:t xml:space="preserve">’ </w:t>
      </w:r>
      <w:r w:rsidRPr="005A2779">
        <w:rPr>
          <w:rFonts w:ascii="Calibri" w:hAnsi="Calibri" w:cs="Calibri"/>
          <w:sz w:val="28"/>
          <w:szCs w:val="28"/>
        </w:rPr>
        <w:t>αριθ……….. απόφαση του Δ.Σ.)</w:t>
      </w:r>
    </w:p>
    <w:p w14:paraId="06E77DEE" w14:textId="77777777" w:rsidR="00F30991" w:rsidRPr="00B73709" w:rsidRDefault="00F30991" w:rsidP="0028223A">
      <w:pPr>
        <w:pStyle w:val="Default"/>
        <w:jc w:val="center"/>
        <w:rPr>
          <w:rFonts w:ascii="Calibri" w:hAnsi="Calibri" w:cs="Calibri"/>
          <w:b/>
          <w:bCs/>
          <w:sz w:val="32"/>
          <w:szCs w:val="32"/>
        </w:rPr>
      </w:pPr>
    </w:p>
    <w:p w14:paraId="79D6D82B" w14:textId="77777777" w:rsidR="00F30991" w:rsidRPr="00B73709" w:rsidRDefault="00F30991" w:rsidP="0028223A">
      <w:pPr>
        <w:pStyle w:val="Default"/>
        <w:jc w:val="center"/>
        <w:rPr>
          <w:rFonts w:ascii="Calibri" w:hAnsi="Calibri" w:cs="Calibri"/>
          <w:b/>
          <w:bCs/>
          <w:sz w:val="32"/>
          <w:szCs w:val="32"/>
        </w:rPr>
      </w:pPr>
    </w:p>
    <w:p w14:paraId="422FD91D" w14:textId="77777777" w:rsidR="00F30991" w:rsidRPr="00B73709" w:rsidRDefault="00F30991" w:rsidP="0028223A">
      <w:pPr>
        <w:pStyle w:val="Default"/>
        <w:jc w:val="center"/>
        <w:rPr>
          <w:rFonts w:ascii="Calibri" w:hAnsi="Calibri" w:cs="Calibri"/>
          <w:b/>
          <w:bCs/>
          <w:sz w:val="32"/>
          <w:szCs w:val="32"/>
        </w:rPr>
      </w:pPr>
    </w:p>
    <w:p w14:paraId="40A9122A" w14:textId="77777777" w:rsidR="00F30991" w:rsidRPr="00B73709" w:rsidRDefault="00F30991" w:rsidP="0028223A">
      <w:pPr>
        <w:pStyle w:val="Default"/>
        <w:jc w:val="center"/>
        <w:rPr>
          <w:rFonts w:ascii="Calibri" w:hAnsi="Calibri" w:cs="Calibri"/>
          <w:b/>
          <w:bCs/>
          <w:sz w:val="32"/>
          <w:szCs w:val="32"/>
        </w:rPr>
      </w:pPr>
    </w:p>
    <w:p w14:paraId="312AACED" w14:textId="77777777" w:rsidR="00F30991" w:rsidRPr="005A2779" w:rsidRDefault="00F30991" w:rsidP="0028223A">
      <w:pPr>
        <w:pStyle w:val="Default"/>
        <w:jc w:val="center"/>
        <w:rPr>
          <w:rFonts w:ascii="Calibri" w:hAnsi="Calibri" w:cs="Calibri"/>
          <w:b/>
          <w:bCs/>
          <w:sz w:val="28"/>
          <w:szCs w:val="28"/>
        </w:rPr>
      </w:pPr>
      <w:r w:rsidRPr="005A2779">
        <w:rPr>
          <w:rFonts w:ascii="Calibri" w:hAnsi="Calibri" w:cs="Calibri"/>
          <w:b/>
          <w:bCs/>
          <w:sz w:val="28"/>
          <w:szCs w:val="28"/>
        </w:rPr>
        <w:t>ΤΟΠΟΣ / ΗΜΕΡΟΜΗΝΙΑ</w:t>
      </w:r>
    </w:p>
    <w:p w14:paraId="4D38C781" w14:textId="77777777" w:rsidR="00F30991" w:rsidRPr="00B73709" w:rsidRDefault="00F30991" w:rsidP="0028223A">
      <w:pPr>
        <w:pStyle w:val="Default"/>
        <w:jc w:val="center"/>
        <w:rPr>
          <w:rFonts w:ascii="Calibri" w:hAnsi="Calibri" w:cs="Calibri"/>
          <w:b/>
          <w:bCs/>
          <w:sz w:val="22"/>
          <w:szCs w:val="22"/>
        </w:rPr>
      </w:pPr>
    </w:p>
    <w:p w14:paraId="164A7DAD" w14:textId="77777777" w:rsidR="00C9797A" w:rsidRPr="00B73709" w:rsidRDefault="00C9797A" w:rsidP="0028223A">
      <w:pPr>
        <w:pStyle w:val="Default"/>
        <w:jc w:val="center"/>
        <w:rPr>
          <w:rFonts w:ascii="Calibri" w:hAnsi="Calibri" w:cs="Calibri"/>
          <w:b/>
          <w:bCs/>
          <w:sz w:val="22"/>
          <w:szCs w:val="22"/>
        </w:rPr>
      </w:pPr>
    </w:p>
    <w:p w14:paraId="42C41935" w14:textId="77777777" w:rsidR="00C9797A" w:rsidRPr="00B73709" w:rsidRDefault="00C9797A" w:rsidP="0028223A">
      <w:pPr>
        <w:pStyle w:val="Default"/>
        <w:jc w:val="center"/>
        <w:rPr>
          <w:rFonts w:ascii="Calibri" w:hAnsi="Calibri" w:cs="Calibri"/>
          <w:b/>
          <w:bCs/>
          <w:sz w:val="22"/>
          <w:szCs w:val="22"/>
        </w:rPr>
      </w:pPr>
    </w:p>
    <w:p w14:paraId="7807EB67" w14:textId="77777777" w:rsidR="001E365B" w:rsidRPr="00B73709" w:rsidRDefault="001E365B" w:rsidP="0028223A">
      <w:pPr>
        <w:pStyle w:val="Default"/>
        <w:jc w:val="center"/>
        <w:rPr>
          <w:rFonts w:ascii="Calibri" w:hAnsi="Calibri" w:cs="Calibri"/>
          <w:b/>
          <w:bCs/>
          <w:sz w:val="22"/>
          <w:szCs w:val="22"/>
        </w:rPr>
      </w:pPr>
    </w:p>
    <w:p w14:paraId="62DED6DC" w14:textId="77777777" w:rsidR="001E365B" w:rsidRPr="00B73709" w:rsidRDefault="001E365B" w:rsidP="0028223A">
      <w:pPr>
        <w:pStyle w:val="Default"/>
        <w:jc w:val="center"/>
        <w:rPr>
          <w:rFonts w:ascii="Calibri" w:hAnsi="Calibri" w:cs="Calibri"/>
          <w:b/>
          <w:bCs/>
          <w:sz w:val="22"/>
          <w:szCs w:val="22"/>
        </w:rPr>
      </w:pPr>
    </w:p>
    <w:p w14:paraId="19E5AD49" w14:textId="77777777" w:rsidR="00D7548B" w:rsidRPr="00B73709" w:rsidRDefault="00D7548B" w:rsidP="0028223A">
      <w:pPr>
        <w:pStyle w:val="Default"/>
        <w:rPr>
          <w:rFonts w:ascii="Calibri" w:hAnsi="Calibri" w:cs="Calibri"/>
          <w:b/>
          <w:bCs/>
          <w:sz w:val="22"/>
          <w:szCs w:val="22"/>
        </w:rPr>
      </w:pPr>
    </w:p>
    <w:p w14:paraId="1B358A8F" w14:textId="77777777" w:rsidR="00C9797A" w:rsidRPr="00B73709" w:rsidRDefault="00C9797A" w:rsidP="0028223A">
      <w:pPr>
        <w:pStyle w:val="Default"/>
        <w:rPr>
          <w:rFonts w:ascii="Calibri" w:hAnsi="Calibri" w:cs="Calibri"/>
          <w:b/>
          <w:bCs/>
          <w:sz w:val="22"/>
          <w:szCs w:val="22"/>
        </w:rPr>
      </w:pPr>
    </w:p>
    <w:p w14:paraId="70115CE6" w14:textId="77777777" w:rsidR="00D7548B" w:rsidRPr="00B73709" w:rsidRDefault="00D7548B" w:rsidP="0028223A">
      <w:pPr>
        <w:pStyle w:val="Default"/>
        <w:spacing w:after="100" w:afterAutospacing="1"/>
        <w:rPr>
          <w:rFonts w:ascii="Calibri" w:hAnsi="Calibri" w:cs="Calibri"/>
          <w:sz w:val="22"/>
          <w:szCs w:val="22"/>
        </w:rPr>
      </w:pPr>
    </w:p>
    <w:p w14:paraId="6525D24C" w14:textId="77777777" w:rsidR="00C9797A" w:rsidRPr="00B73709" w:rsidRDefault="00C9797A" w:rsidP="0028223A">
      <w:pPr>
        <w:pStyle w:val="Default"/>
        <w:spacing w:after="100" w:afterAutospacing="1"/>
        <w:rPr>
          <w:rFonts w:ascii="Calibri" w:hAnsi="Calibri" w:cs="Calibri"/>
          <w:sz w:val="22"/>
          <w:szCs w:val="22"/>
        </w:rPr>
      </w:pPr>
    </w:p>
    <w:p w14:paraId="7701996E" w14:textId="77777777" w:rsidR="00C9797A" w:rsidRPr="00B73709" w:rsidRDefault="00C9797A" w:rsidP="0028223A">
      <w:pPr>
        <w:pStyle w:val="Default"/>
        <w:spacing w:after="100" w:afterAutospacing="1"/>
        <w:rPr>
          <w:rFonts w:ascii="Calibri" w:hAnsi="Calibri" w:cs="Calibri"/>
          <w:sz w:val="22"/>
          <w:szCs w:val="22"/>
        </w:rPr>
      </w:pPr>
    </w:p>
    <w:p w14:paraId="1367F96A" w14:textId="77777777" w:rsidR="00C9797A" w:rsidRPr="00B73709" w:rsidRDefault="00C9797A" w:rsidP="0028223A">
      <w:pPr>
        <w:pStyle w:val="Default"/>
        <w:spacing w:after="100" w:afterAutospacing="1"/>
        <w:rPr>
          <w:rFonts w:ascii="Calibri" w:hAnsi="Calibri" w:cs="Calibri"/>
          <w:sz w:val="22"/>
          <w:szCs w:val="22"/>
        </w:rPr>
      </w:pPr>
    </w:p>
    <w:p w14:paraId="16D81314" w14:textId="77777777" w:rsidR="00C9797A" w:rsidRPr="00B73709" w:rsidRDefault="00C9797A" w:rsidP="0028223A">
      <w:pPr>
        <w:pStyle w:val="Default"/>
        <w:spacing w:after="100" w:afterAutospacing="1"/>
        <w:rPr>
          <w:rFonts w:ascii="Calibri" w:hAnsi="Calibri" w:cs="Calibri"/>
          <w:sz w:val="22"/>
          <w:szCs w:val="22"/>
        </w:rPr>
      </w:pPr>
    </w:p>
    <w:p w14:paraId="7A60A940" w14:textId="77777777" w:rsidR="00C9797A" w:rsidRPr="00B73709" w:rsidRDefault="00C9797A" w:rsidP="0028223A">
      <w:pPr>
        <w:pStyle w:val="Default"/>
        <w:spacing w:after="100" w:afterAutospacing="1"/>
        <w:rPr>
          <w:rFonts w:ascii="Calibri" w:hAnsi="Calibri" w:cs="Calibri"/>
          <w:sz w:val="22"/>
          <w:szCs w:val="22"/>
        </w:rPr>
        <w:sectPr w:rsidR="00C9797A" w:rsidRPr="00B73709" w:rsidSect="0028223A">
          <w:headerReference w:type="default" r:id="rId8"/>
          <w:footerReference w:type="default" r:id="rId9"/>
          <w:pgSz w:w="11906" w:h="16838" w:code="9"/>
          <w:pgMar w:top="1304" w:right="1361" w:bottom="1361" w:left="1701" w:header="510" w:footer="567" w:gutter="0"/>
          <w:pgNumType w:start="1" w:chapStyle="1"/>
          <w:cols w:space="708"/>
          <w:docGrid w:linePitch="360"/>
        </w:sectPr>
      </w:pPr>
    </w:p>
    <w:p w14:paraId="6949E4EC" w14:textId="77777777" w:rsidR="00767209" w:rsidRPr="00B73709" w:rsidRDefault="00F30991" w:rsidP="0028223A">
      <w:pPr>
        <w:pStyle w:val="1"/>
        <w:numPr>
          <w:ilvl w:val="0"/>
          <w:numId w:val="0"/>
        </w:numPr>
        <w:spacing w:before="0" w:after="0" w:line="240" w:lineRule="auto"/>
        <w:jc w:val="center"/>
        <w:rPr>
          <w:rFonts w:ascii="Calibri" w:hAnsi="Calibri" w:cs="Calibri"/>
          <w:color w:val="auto"/>
          <w:sz w:val="22"/>
          <w:szCs w:val="22"/>
          <w:lang w:val="el-GR"/>
        </w:rPr>
      </w:pPr>
      <w:bookmarkStart w:id="0" w:name="_Toc343763534"/>
      <w:bookmarkStart w:id="1" w:name="_Toc343763800"/>
      <w:r w:rsidRPr="00B73709">
        <w:rPr>
          <w:rFonts w:ascii="Calibri" w:hAnsi="Calibri" w:cs="Calibri"/>
          <w:color w:val="auto"/>
          <w:sz w:val="22"/>
          <w:szCs w:val="22"/>
          <w:lang w:val="el-GR"/>
        </w:rPr>
        <w:br w:type="page"/>
      </w:r>
    </w:p>
    <w:p w14:paraId="52E0287F"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lastRenderedPageBreak/>
        <w:t>Άρθρο 1</w:t>
      </w:r>
      <w:bookmarkEnd w:id="0"/>
      <w:bookmarkEnd w:id="1"/>
    </w:p>
    <w:p w14:paraId="7C7E6627" w14:textId="353E063B" w:rsidR="00D7548B" w:rsidRPr="002D44BB"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 w:name="_Toc343763535"/>
      <w:bookmarkStart w:id="3" w:name="_Toc343763801"/>
      <w:r w:rsidRPr="00B73709">
        <w:rPr>
          <w:rFonts w:ascii="Calibri" w:hAnsi="Calibri" w:cs="Calibri"/>
          <w:color w:val="auto"/>
          <w:sz w:val="22"/>
          <w:szCs w:val="22"/>
          <w:lang w:val="el-GR"/>
        </w:rPr>
        <w:t>Αντικείμενο</w:t>
      </w:r>
      <w:bookmarkEnd w:id="2"/>
      <w:bookmarkEnd w:id="3"/>
      <w:r w:rsidR="002D44BB" w:rsidRPr="00C511B9">
        <w:rPr>
          <w:rFonts w:ascii="Calibri" w:hAnsi="Calibri" w:cs="Calibri"/>
          <w:color w:val="auto"/>
          <w:sz w:val="22"/>
          <w:szCs w:val="22"/>
          <w:lang w:val="el-GR"/>
        </w:rPr>
        <w:t>-</w:t>
      </w:r>
      <w:r w:rsidR="002D44BB">
        <w:rPr>
          <w:rFonts w:ascii="Calibri" w:hAnsi="Calibri" w:cs="Calibri"/>
          <w:color w:val="auto"/>
          <w:sz w:val="22"/>
          <w:szCs w:val="22"/>
          <w:lang w:val="el-GR"/>
        </w:rPr>
        <w:t>Πεδίο Εφαρμογής</w:t>
      </w:r>
    </w:p>
    <w:p w14:paraId="1821D417" w14:textId="43797700" w:rsidR="00E71784" w:rsidRPr="009A1C48" w:rsidRDefault="004354F2" w:rsidP="0028223A">
      <w:pPr>
        <w:pStyle w:val="a7"/>
        <w:tabs>
          <w:tab w:val="left" w:pos="284"/>
        </w:tabs>
        <w:suppressAutoHyphens/>
        <w:overflowPunct/>
        <w:autoSpaceDE/>
        <w:autoSpaceDN/>
        <w:adjustRightInd/>
        <w:spacing w:after="120" w:line="240" w:lineRule="auto"/>
        <w:ind w:left="0"/>
        <w:textAlignment w:val="auto"/>
        <w:rPr>
          <w:rFonts w:ascii="Calibri" w:hAnsi="Calibri" w:cs="Calibri"/>
          <w:spacing w:val="0"/>
          <w:sz w:val="22"/>
          <w:szCs w:val="22"/>
        </w:rPr>
      </w:pPr>
      <w:r w:rsidRPr="009A1C48">
        <w:rPr>
          <w:rFonts w:ascii="Calibri" w:hAnsi="Calibri" w:cs="Calibri"/>
          <w:spacing w:val="0"/>
          <w:sz w:val="22"/>
          <w:szCs w:val="22"/>
          <w:lang w:val="el-GR"/>
        </w:rPr>
        <w:t xml:space="preserve">1. </w:t>
      </w:r>
      <w:r w:rsidR="00C9797A" w:rsidRPr="009A1C48">
        <w:rPr>
          <w:rFonts w:ascii="Calibri" w:hAnsi="Calibri" w:cs="Calibri"/>
          <w:spacing w:val="0"/>
          <w:sz w:val="22"/>
          <w:szCs w:val="22"/>
          <w:lang w:val="el-GR"/>
        </w:rPr>
        <w:t xml:space="preserve"> </w:t>
      </w:r>
      <w:r w:rsidR="00D7548B" w:rsidRPr="009A1C48">
        <w:rPr>
          <w:rFonts w:ascii="Calibri" w:hAnsi="Calibri" w:cs="Calibri"/>
          <w:spacing w:val="0"/>
          <w:sz w:val="22"/>
          <w:szCs w:val="22"/>
        </w:rPr>
        <w:t xml:space="preserve">Αντικείμενο του παρόντος αποτελεί ο καθορισμός των αρχών και διαδικασιών για την </w:t>
      </w:r>
      <w:r w:rsidR="000A03A1" w:rsidRPr="009A1C48">
        <w:rPr>
          <w:rFonts w:ascii="Calibri" w:hAnsi="Calibri" w:cs="Calibri"/>
          <w:spacing w:val="0"/>
          <w:sz w:val="22"/>
          <w:szCs w:val="22"/>
          <w:lang w:val="el-GR"/>
        </w:rPr>
        <w:t>σύναψη</w:t>
      </w:r>
      <w:r w:rsidR="000A03A1" w:rsidRPr="009A1C48">
        <w:rPr>
          <w:rFonts w:ascii="Calibri" w:hAnsi="Calibri" w:cs="Calibri"/>
          <w:spacing w:val="0"/>
          <w:sz w:val="22"/>
          <w:szCs w:val="22"/>
        </w:rPr>
        <w:t xml:space="preserve"> </w:t>
      </w:r>
      <w:r w:rsidR="00D7548B" w:rsidRPr="009A1C48">
        <w:rPr>
          <w:rFonts w:ascii="Calibri" w:hAnsi="Calibri" w:cs="Calibri"/>
          <w:spacing w:val="0"/>
          <w:sz w:val="22"/>
          <w:szCs w:val="22"/>
        </w:rPr>
        <w:t xml:space="preserve">συμβάσεων </w:t>
      </w:r>
      <w:r w:rsidR="008A11C2" w:rsidRPr="009A1C48">
        <w:rPr>
          <w:rFonts w:ascii="Calibri" w:hAnsi="Calibri" w:cs="Calibri"/>
          <w:spacing w:val="0"/>
          <w:sz w:val="22"/>
          <w:szCs w:val="22"/>
          <w:lang w:val="el-GR"/>
        </w:rPr>
        <w:t>έργων, προμηθειών και υπηρεσιών</w:t>
      </w:r>
      <w:r w:rsidR="00CC0105" w:rsidRPr="009A1C48">
        <w:rPr>
          <w:rFonts w:ascii="Calibri" w:hAnsi="Calibri" w:cs="Calibri"/>
          <w:spacing w:val="0"/>
          <w:sz w:val="22"/>
          <w:szCs w:val="22"/>
          <w:lang w:val="el-GR"/>
        </w:rPr>
        <w:t xml:space="preserve"> </w:t>
      </w:r>
      <w:r w:rsidR="00D7548B" w:rsidRPr="009A1C48">
        <w:rPr>
          <w:rFonts w:ascii="Calibri" w:hAnsi="Calibri" w:cs="Calibri"/>
          <w:spacing w:val="0"/>
          <w:sz w:val="22"/>
          <w:szCs w:val="22"/>
        </w:rPr>
        <w:t xml:space="preserve">από το Νομικό Πρόσωπο Ιδιωτικού Δικαίου με την επωνυμία </w:t>
      </w:r>
      <w:r w:rsidR="00FD4B49" w:rsidRPr="009A1C48">
        <w:rPr>
          <w:rFonts w:ascii="Calibri" w:hAnsi="Calibri" w:cs="Calibri"/>
          <w:spacing w:val="0"/>
          <w:sz w:val="22"/>
          <w:szCs w:val="22"/>
          <w:lang w:val="el-GR"/>
        </w:rPr>
        <w:t>«</w:t>
      </w:r>
      <w:r w:rsidR="00D60101" w:rsidRPr="009A1C48">
        <w:rPr>
          <w:rFonts w:ascii="Calibri" w:hAnsi="Calibri" w:cs="Calibri"/>
          <w:spacing w:val="0"/>
          <w:sz w:val="22"/>
          <w:szCs w:val="22"/>
          <w:lang w:val="el-GR"/>
        </w:rPr>
        <w:t>………………………………</w:t>
      </w:r>
      <w:r w:rsidR="00FD4B49" w:rsidRPr="009A1C48">
        <w:rPr>
          <w:rFonts w:ascii="Calibri" w:hAnsi="Calibri" w:cs="Calibri"/>
          <w:spacing w:val="0"/>
          <w:sz w:val="22"/>
          <w:szCs w:val="22"/>
          <w:lang w:val="el-GR"/>
        </w:rPr>
        <w:t>»</w:t>
      </w:r>
      <w:r w:rsidR="000A03A1" w:rsidRPr="009A1C48">
        <w:rPr>
          <w:rFonts w:ascii="Calibri" w:hAnsi="Calibri" w:cs="Calibri"/>
          <w:spacing w:val="0"/>
          <w:sz w:val="22"/>
          <w:szCs w:val="22"/>
          <w:lang w:val="el-GR"/>
        </w:rPr>
        <w:t xml:space="preserve">, εφεξής </w:t>
      </w:r>
      <w:r w:rsidR="008B3725" w:rsidRPr="009A1C48">
        <w:rPr>
          <w:rFonts w:ascii="Calibri" w:hAnsi="Calibri" w:cs="Calibri"/>
          <w:spacing w:val="0"/>
          <w:sz w:val="22"/>
          <w:szCs w:val="22"/>
          <w:lang w:val="el-GR"/>
        </w:rPr>
        <w:t>αποκαλούμενος ως «Φορέας»</w:t>
      </w:r>
      <w:r w:rsidR="00A41D53" w:rsidRPr="009A1C48">
        <w:rPr>
          <w:rFonts w:ascii="Calibri" w:hAnsi="Calibri" w:cs="Calibri"/>
          <w:spacing w:val="0"/>
          <w:sz w:val="22"/>
          <w:szCs w:val="22"/>
          <w:lang w:val="el-GR"/>
        </w:rPr>
        <w:t>.</w:t>
      </w:r>
    </w:p>
    <w:p w14:paraId="608F7C35" w14:textId="164FCFBE" w:rsidR="00FC74AA" w:rsidRPr="00725F3A" w:rsidRDefault="00BF1444" w:rsidP="0028223A">
      <w:pPr>
        <w:pStyle w:val="ListParagraph1"/>
        <w:numPr>
          <w:ilvl w:val="0"/>
          <w:numId w:val="2"/>
        </w:numPr>
        <w:tabs>
          <w:tab w:val="clear" w:pos="578"/>
          <w:tab w:val="left" w:pos="284"/>
        </w:tabs>
        <w:spacing w:after="120" w:line="240" w:lineRule="auto"/>
        <w:ind w:left="0" w:firstLine="0"/>
        <w:rPr>
          <w:lang w:val="el-GR"/>
        </w:rPr>
      </w:pPr>
      <w:r w:rsidRPr="00725F3A">
        <w:rPr>
          <w:lang w:val="el-GR"/>
        </w:rPr>
        <w:t xml:space="preserve">Το παρόν </w:t>
      </w:r>
      <w:r w:rsidR="00D7548B" w:rsidRPr="00725F3A">
        <w:rPr>
          <w:lang w:val="el-GR"/>
        </w:rPr>
        <w:t xml:space="preserve">αποσκοπεί στην εξασφάλιση </w:t>
      </w:r>
      <w:r w:rsidR="00725F3A" w:rsidRPr="00725F3A">
        <w:rPr>
          <w:lang w:val="el-GR"/>
        </w:rPr>
        <w:t>χρηστής δημοσιονομικής διαχείρισης, της ίσης μεταχείρισης και της διαφάνειας</w:t>
      </w:r>
      <w:r w:rsidR="00725F3A" w:rsidRPr="00725F3A" w:rsidDel="00725F3A">
        <w:rPr>
          <w:lang w:val="el-GR"/>
        </w:rPr>
        <w:t xml:space="preserve"> </w:t>
      </w:r>
      <w:r w:rsidR="00D7548B" w:rsidRPr="00725F3A">
        <w:rPr>
          <w:lang w:val="el-GR"/>
        </w:rPr>
        <w:t xml:space="preserve">που απαιτείται κατά </w:t>
      </w:r>
      <w:r w:rsidR="00725F3A" w:rsidRPr="00725F3A">
        <w:rPr>
          <w:lang w:val="el-GR"/>
        </w:rPr>
        <w:t>σύναψη συμβάσεων συγχρηματοδοτούμενων έργων, προμηθειών και υπηρεσιών</w:t>
      </w:r>
      <w:r w:rsidR="00FC74AA" w:rsidRPr="00725F3A">
        <w:rPr>
          <w:lang w:val="el-GR"/>
        </w:rPr>
        <w:t xml:space="preserve">, που </w:t>
      </w:r>
      <w:r w:rsidR="00725F3A">
        <w:rPr>
          <w:lang w:val="el-GR"/>
        </w:rPr>
        <w:t>υλοποιούνται</w:t>
      </w:r>
      <w:r w:rsidR="00FC74AA" w:rsidRPr="00725F3A">
        <w:rPr>
          <w:lang w:val="el-GR"/>
        </w:rPr>
        <w:t xml:space="preserve"> από τον Φορέα, στο πλαίσιο του Στρατηγικού Σχεδίου Κοινής Αγροτικής Πολιτικής (ΣΣ ΚΑΠ). </w:t>
      </w:r>
    </w:p>
    <w:p w14:paraId="704D8303" w14:textId="77777777" w:rsidR="00767209" w:rsidRPr="00B73709" w:rsidRDefault="00767209" w:rsidP="0028223A">
      <w:pPr>
        <w:pStyle w:val="1"/>
        <w:numPr>
          <w:ilvl w:val="0"/>
          <w:numId w:val="0"/>
        </w:numPr>
        <w:spacing w:before="0" w:after="0" w:line="240" w:lineRule="auto"/>
        <w:jc w:val="center"/>
        <w:rPr>
          <w:rFonts w:ascii="Calibri" w:hAnsi="Calibri" w:cs="Calibri"/>
          <w:color w:val="auto"/>
          <w:sz w:val="22"/>
          <w:szCs w:val="22"/>
          <w:lang w:val="el-GR"/>
        </w:rPr>
      </w:pPr>
      <w:bookmarkStart w:id="4" w:name="_Toc343763536"/>
      <w:bookmarkStart w:id="5" w:name="_Toc343763802"/>
    </w:p>
    <w:p w14:paraId="68A7EBDE"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Άρθρο 2</w:t>
      </w:r>
      <w:bookmarkEnd w:id="4"/>
      <w:bookmarkEnd w:id="5"/>
    </w:p>
    <w:p w14:paraId="0D10A581"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6" w:name="_Toc343763539"/>
      <w:bookmarkStart w:id="7" w:name="_Toc343763805"/>
      <w:r w:rsidRPr="00B73709">
        <w:rPr>
          <w:rFonts w:ascii="Calibri" w:hAnsi="Calibri" w:cs="Calibri"/>
          <w:color w:val="auto"/>
          <w:sz w:val="22"/>
          <w:szCs w:val="22"/>
          <w:lang w:val="el-GR"/>
        </w:rPr>
        <w:t>Γενικές Αρχές</w:t>
      </w:r>
      <w:bookmarkEnd w:id="6"/>
      <w:bookmarkEnd w:id="7"/>
      <w:r w:rsidR="00830C77" w:rsidRPr="00B73709">
        <w:rPr>
          <w:rFonts w:ascii="Calibri" w:hAnsi="Calibri" w:cs="Calibri"/>
          <w:color w:val="auto"/>
          <w:sz w:val="22"/>
          <w:szCs w:val="22"/>
          <w:lang w:val="el-GR"/>
        </w:rPr>
        <w:t xml:space="preserve"> – Κανόνες Δεοντολογίας </w:t>
      </w:r>
    </w:p>
    <w:p w14:paraId="0FA512E6" w14:textId="01E59A7C" w:rsidR="000A03A1" w:rsidRDefault="00D7548B" w:rsidP="0028223A">
      <w:pPr>
        <w:pStyle w:val="ListParagraph1"/>
        <w:numPr>
          <w:ilvl w:val="0"/>
          <w:numId w:val="4"/>
        </w:numPr>
        <w:tabs>
          <w:tab w:val="left" w:pos="284"/>
        </w:tabs>
        <w:spacing w:after="120" w:line="240" w:lineRule="auto"/>
        <w:ind w:left="0" w:firstLine="0"/>
        <w:rPr>
          <w:lang w:val="el-GR"/>
        </w:rPr>
      </w:pPr>
      <w:r w:rsidRPr="00B73709">
        <w:rPr>
          <w:lang w:val="el-GR"/>
        </w:rPr>
        <w:t xml:space="preserve">Κατά τις διαδικασίες σύναψης και εκτέλεσης των συμβάσεων </w:t>
      </w:r>
      <w:r w:rsidR="000D4928" w:rsidRPr="00B73709">
        <w:rPr>
          <w:lang w:val="el-GR"/>
        </w:rPr>
        <w:t>τηρούνται οι</w:t>
      </w:r>
      <w:r w:rsidRPr="00B73709">
        <w:rPr>
          <w:lang w:val="el-GR"/>
        </w:rPr>
        <w:t xml:space="preserve"> αρχές της ίσης μεταχείρισης, της αναλογικότητας, τ</w:t>
      </w:r>
      <w:r w:rsidR="000D4928" w:rsidRPr="00B73709">
        <w:rPr>
          <w:lang w:val="el-GR"/>
        </w:rPr>
        <w:t>ης αμοιβαίας αναγνώρισης και οι</w:t>
      </w:r>
      <w:r w:rsidRPr="00B73709">
        <w:rPr>
          <w:lang w:val="el-GR"/>
        </w:rPr>
        <w:t xml:space="preserve"> υποχρεώσεις διαφάνειας, λειτουργώντας με γνώμονα τη διασφάλιση συνθηκών ελεύθερου ανταγωνισμού, </w:t>
      </w:r>
      <w:r w:rsidR="00524FC3">
        <w:rPr>
          <w:lang w:val="el-GR"/>
        </w:rPr>
        <w:t>της</w:t>
      </w:r>
      <w:r w:rsidRPr="00B73709">
        <w:rPr>
          <w:lang w:val="el-GR"/>
        </w:rPr>
        <w:t xml:space="preserve"> προστασίας του Δημοσίου </w:t>
      </w:r>
      <w:r w:rsidR="001E365B" w:rsidRPr="00B73709">
        <w:rPr>
          <w:lang w:val="el-GR"/>
        </w:rPr>
        <w:t>Σ</w:t>
      </w:r>
      <w:r w:rsidRPr="00B73709">
        <w:rPr>
          <w:lang w:val="el-GR"/>
        </w:rPr>
        <w:t>υμφέροντος</w:t>
      </w:r>
      <w:r w:rsidR="00524FC3">
        <w:rPr>
          <w:lang w:val="el-GR"/>
        </w:rPr>
        <w:t>,</w:t>
      </w:r>
      <w:r w:rsidRPr="00B73709">
        <w:rPr>
          <w:lang w:val="el-GR"/>
        </w:rPr>
        <w:t xml:space="preserve"> τη βέλτιστη χρησιμοποίηση των δημοσίων ή άλλων πόρων</w:t>
      </w:r>
      <w:r w:rsidR="00524FC3" w:rsidRPr="00524FC3">
        <w:t xml:space="preserve"> </w:t>
      </w:r>
      <w:r w:rsidR="00524FC3">
        <w:rPr>
          <w:lang w:val="el-GR"/>
        </w:rPr>
        <w:t xml:space="preserve">και </w:t>
      </w:r>
      <w:r w:rsidR="00524FC3" w:rsidRPr="00524FC3">
        <w:rPr>
          <w:lang w:val="el-GR"/>
        </w:rPr>
        <w:t>της προστασίας του περιβάλλοντος και της βιώσιμης και αειφόρου ανάπτυξης</w:t>
      </w:r>
      <w:r w:rsidRPr="00B73709">
        <w:rPr>
          <w:lang w:val="el-GR"/>
        </w:rPr>
        <w:t>.</w:t>
      </w:r>
    </w:p>
    <w:p w14:paraId="52A9F105" w14:textId="32BB394E" w:rsidR="00D7548B" w:rsidRPr="000A03A1" w:rsidRDefault="000A03A1" w:rsidP="0028223A">
      <w:pPr>
        <w:pStyle w:val="ListParagraph1"/>
        <w:numPr>
          <w:ilvl w:val="0"/>
          <w:numId w:val="4"/>
        </w:numPr>
        <w:tabs>
          <w:tab w:val="left" w:pos="284"/>
        </w:tabs>
        <w:spacing w:after="120" w:line="240" w:lineRule="auto"/>
        <w:ind w:left="0" w:firstLine="0"/>
        <w:rPr>
          <w:lang w:val="el-GR"/>
        </w:rPr>
      </w:pPr>
      <w:r>
        <w:rPr>
          <w:lang w:val="el-GR"/>
        </w:rPr>
        <w:t>Ο Φορέας</w:t>
      </w:r>
      <w:r w:rsidR="00D7548B" w:rsidRPr="000A03A1">
        <w:rPr>
          <w:lang w:val="el-GR"/>
        </w:rPr>
        <w:t xml:space="preserve"> </w:t>
      </w:r>
      <w:r w:rsidR="008B3725">
        <w:rPr>
          <w:lang w:val="el-GR"/>
        </w:rPr>
        <w:t xml:space="preserve">υποχρεούται να εφαρμόζει το ισχύον ενωσιακό και εθνικό πλαίσιο </w:t>
      </w:r>
      <w:r w:rsidR="00FB421B">
        <w:rPr>
          <w:lang w:val="el-GR"/>
        </w:rPr>
        <w:t>αναφορικά με</w:t>
      </w:r>
      <w:r w:rsidR="008B3725">
        <w:rPr>
          <w:lang w:val="el-GR"/>
        </w:rPr>
        <w:t xml:space="preserve"> του</w:t>
      </w:r>
      <w:r w:rsidR="00FB421B">
        <w:rPr>
          <w:lang w:val="el-GR"/>
        </w:rPr>
        <w:t>ς</w:t>
      </w:r>
      <w:r w:rsidR="008B3725">
        <w:rPr>
          <w:lang w:val="el-GR"/>
        </w:rPr>
        <w:t xml:space="preserve"> κανόνες και τις διαδικασίες που διέπουν τα συγχρηματοδοτούμενα προγράμματα και ιδίως το ΣΣ ΚΑΠ.  </w:t>
      </w:r>
    </w:p>
    <w:p w14:paraId="5C903EA2" w14:textId="54219BC0" w:rsidR="00C82888" w:rsidRPr="00B73709" w:rsidRDefault="000D4928" w:rsidP="0028223A">
      <w:pPr>
        <w:pStyle w:val="ListParagraph1"/>
        <w:numPr>
          <w:ilvl w:val="0"/>
          <w:numId w:val="4"/>
        </w:numPr>
        <w:tabs>
          <w:tab w:val="left" w:pos="284"/>
        </w:tabs>
        <w:spacing w:after="120" w:line="240" w:lineRule="auto"/>
        <w:ind w:left="0" w:firstLine="0"/>
        <w:rPr>
          <w:lang w:val="el-GR"/>
        </w:rPr>
      </w:pPr>
      <w:r w:rsidRPr="00B73709">
        <w:rPr>
          <w:lang w:val="el-GR"/>
        </w:rPr>
        <w:t>Κ</w:t>
      </w:r>
      <w:r w:rsidR="00C82888" w:rsidRPr="00B73709">
        <w:rPr>
          <w:lang w:val="el-GR"/>
        </w:rPr>
        <w:t xml:space="preserve">ατά την λειτουργία </w:t>
      </w:r>
      <w:r w:rsidRPr="00B73709">
        <w:rPr>
          <w:lang w:val="el-GR"/>
        </w:rPr>
        <w:t xml:space="preserve">του </w:t>
      </w:r>
      <w:r w:rsidR="006A28F9">
        <w:rPr>
          <w:lang w:val="el-GR"/>
        </w:rPr>
        <w:t>Φορέα</w:t>
      </w:r>
      <w:r w:rsidRPr="00B73709">
        <w:rPr>
          <w:lang w:val="el-GR"/>
        </w:rPr>
        <w:t xml:space="preserve"> και</w:t>
      </w:r>
      <w:r w:rsidR="00C82888" w:rsidRPr="00B73709">
        <w:rPr>
          <w:lang w:val="el-GR"/>
        </w:rPr>
        <w:t xml:space="preserve"> κατά την </w:t>
      </w:r>
      <w:r w:rsidR="000A03A1">
        <w:rPr>
          <w:lang w:val="el-GR"/>
        </w:rPr>
        <w:t xml:space="preserve">διαδικασία </w:t>
      </w:r>
      <w:r w:rsidR="000A03A1" w:rsidRPr="000A03A1">
        <w:rPr>
          <w:lang w:val="el-GR"/>
        </w:rPr>
        <w:t>σύναψη</w:t>
      </w:r>
      <w:r w:rsidR="000A03A1">
        <w:rPr>
          <w:lang w:val="el-GR"/>
        </w:rPr>
        <w:t>ς</w:t>
      </w:r>
      <w:r w:rsidR="000A03A1" w:rsidRPr="000A03A1">
        <w:rPr>
          <w:lang w:val="el-GR"/>
        </w:rPr>
        <w:t xml:space="preserve"> συμβάσεων </w:t>
      </w:r>
      <w:bookmarkStart w:id="8" w:name="_Hlk204598181"/>
      <w:r w:rsidR="000A03A1" w:rsidRPr="000A03A1">
        <w:rPr>
          <w:lang w:val="el-GR"/>
        </w:rPr>
        <w:t>έργων, προμηθειών και υπηρεσιών</w:t>
      </w:r>
      <w:bookmarkEnd w:id="8"/>
      <w:r w:rsidRPr="00CB7CF3">
        <w:rPr>
          <w:lang w:val="el-GR"/>
        </w:rPr>
        <w:t>, λαμβάνονται</w:t>
      </w:r>
      <w:r w:rsidR="00C82888" w:rsidRPr="00CB7CF3">
        <w:rPr>
          <w:lang w:val="el-GR"/>
        </w:rPr>
        <w:t xml:space="preserve"> τα απαραίτη</w:t>
      </w:r>
      <w:r w:rsidRPr="00CB7CF3">
        <w:rPr>
          <w:lang w:val="el-GR"/>
        </w:rPr>
        <w:t>τα εκείνα μέτρα και χρησιμοποιούνται</w:t>
      </w:r>
      <w:r w:rsidR="00C82888" w:rsidRPr="00CB7CF3">
        <w:rPr>
          <w:lang w:val="el-GR"/>
        </w:rPr>
        <w:t xml:space="preserve"> όλα τα πρόσφορα μέσα για:</w:t>
      </w:r>
    </w:p>
    <w:p w14:paraId="24BFA352"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66E94BCA" w14:textId="1E28AB1A"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0A03A1">
        <w:rPr>
          <w:lang w:val="el-GR"/>
        </w:rPr>
        <w:t>έργων, προμηθειών και υπηρεσιών</w:t>
      </w:r>
      <w:r w:rsidR="000A03A1">
        <w:rPr>
          <w:lang w:val="el-GR"/>
        </w:rPr>
        <w:t xml:space="preserve"> </w:t>
      </w:r>
      <w:r w:rsidRPr="00B73709">
        <w:rPr>
          <w:lang w:val="el-GR"/>
        </w:rPr>
        <w:t xml:space="preserve">σχεδιάζει και προετοιμάζει τη διαδικασία με σκοπό να αποφεύγονται στρεβλώσεις του </w:t>
      </w:r>
      <w:r w:rsidR="00B447B0" w:rsidRPr="00B73709">
        <w:rPr>
          <w:lang w:val="el-GR"/>
        </w:rPr>
        <w:t>υγιούς</w:t>
      </w:r>
      <w:r w:rsidRPr="00B73709">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0A03A1">
        <w:rPr>
          <w:lang w:val="el-GR"/>
        </w:rPr>
        <w:t xml:space="preserve">έργων, προμηθειών και </w:t>
      </w:r>
      <w:r w:rsidR="00CB7CF3" w:rsidRPr="000A03A1">
        <w:rPr>
          <w:lang w:val="el-GR"/>
        </w:rPr>
        <w:t>υπηρεσιών</w:t>
      </w:r>
      <w:r w:rsidR="00CB7CF3" w:rsidRPr="00B73709">
        <w:rPr>
          <w:lang w:val="el-GR"/>
        </w:rPr>
        <w:t xml:space="preserve"> ως</w:t>
      </w:r>
      <w:r w:rsidRPr="00B73709">
        <w:rPr>
          <w:lang w:val="el-GR"/>
        </w:rPr>
        <w:t xml:space="preserve"> υποψήφιοι / προσφέροντες,  των μελών των οργάνων Διοίκησης και των συγγενών τους έως δεύτερου βαθμού.</w:t>
      </w:r>
    </w:p>
    <w:p w14:paraId="1F0D7DC5" w14:textId="20DD5D7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000A03A1" w:rsidRPr="000A03A1">
        <w:rPr>
          <w:lang w:val="el-GR"/>
        </w:rPr>
        <w:t>έργ</w:t>
      </w:r>
      <w:r w:rsidR="000A03A1">
        <w:rPr>
          <w:lang w:val="el-GR"/>
        </w:rPr>
        <w:t>ου</w:t>
      </w:r>
      <w:r w:rsidR="000A03A1" w:rsidRPr="000A03A1">
        <w:rPr>
          <w:lang w:val="el-GR"/>
        </w:rPr>
        <w:t>, προμήθει</w:t>
      </w:r>
      <w:r w:rsidR="000A03A1">
        <w:rPr>
          <w:lang w:val="el-GR"/>
        </w:rPr>
        <w:t>ας</w:t>
      </w:r>
      <w:r w:rsidR="000A03A1" w:rsidRPr="000A03A1">
        <w:rPr>
          <w:lang w:val="el-GR"/>
        </w:rPr>
        <w:t xml:space="preserve"> και υπηρεσί</w:t>
      </w:r>
      <w:r w:rsidR="000A03A1">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639EABEE" w14:textId="2FFCA16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000A03A1" w:rsidRPr="000A03A1">
        <w:rPr>
          <w:lang w:val="el-GR"/>
        </w:rPr>
        <w:t>έργων, προμηθειών και υπηρεσιών</w:t>
      </w:r>
      <w:r w:rsidRPr="00B73709">
        <w:rPr>
          <w:lang w:val="el-GR"/>
        </w:rPr>
        <w:t>. Ιδιαίτερη έμφαση δίδεται στο συνταγματικά κατοχυρωμένο δικαίωμα της Εργασίας και των ελεύθερ</w:t>
      </w:r>
      <w:r w:rsidR="00F66399" w:rsidRPr="00B73709">
        <w:rPr>
          <w:lang w:val="el-GR"/>
        </w:rPr>
        <w:t xml:space="preserve">ων Συλλογικών διαπραγματεύσεων </w:t>
      </w:r>
      <w:r w:rsidRPr="00B73709">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Pr>
          <w:lang w:val="el-GR"/>
        </w:rPr>
        <w:t>ο Φορέας</w:t>
      </w:r>
      <w:r w:rsidRPr="00B73709">
        <w:rPr>
          <w:lang w:val="el-GR"/>
        </w:rPr>
        <w:t xml:space="preserve"> στην εφαρμογή της αρχή</w:t>
      </w:r>
      <w:r w:rsidR="00CB08E0" w:rsidRPr="00B73709">
        <w:rPr>
          <w:lang w:val="el-GR"/>
        </w:rPr>
        <w:t>ς</w:t>
      </w:r>
      <w:r w:rsidRPr="00B73709">
        <w:rPr>
          <w:lang w:val="el-GR"/>
        </w:rPr>
        <w:t xml:space="preserve"> </w:t>
      </w:r>
      <w:r w:rsidRPr="00B73709">
        <w:rPr>
          <w:lang w:val="el-GR"/>
        </w:rPr>
        <w:lastRenderedPageBreak/>
        <w:t xml:space="preserve">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Pr>
          <w:lang w:val="el-GR"/>
        </w:rPr>
        <w:t>του</w:t>
      </w:r>
      <w:r w:rsidR="00E13F2A" w:rsidRPr="00B73709">
        <w:rPr>
          <w:lang w:val="el-GR"/>
        </w:rPr>
        <w:t xml:space="preserve"> </w:t>
      </w:r>
      <w:r w:rsidRPr="00B73709">
        <w:rPr>
          <w:lang w:val="el-GR"/>
        </w:rPr>
        <w:t xml:space="preserve">αυτή σε όλες τις εκφάνσεις της λειτουργίας </w:t>
      </w:r>
      <w:r w:rsidR="00E13F2A">
        <w:rPr>
          <w:lang w:val="el-GR"/>
        </w:rPr>
        <w:t>του</w:t>
      </w:r>
      <w:r w:rsidRPr="00B73709">
        <w:rPr>
          <w:lang w:val="el-GR"/>
        </w:rPr>
        <w:t>.</w:t>
      </w:r>
    </w:p>
    <w:p w14:paraId="5936C099"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24878015"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φαινομένων διαφθοράς</w:t>
      </w:r>
      <w:r w:rsidRPr="00B73709">
        <w:rPr>
          <w:lang w:val="el-GR"/>
        </w:rPr>
        <w:t xml:space="preserve">: </w:t>
      </w:r>
      <w:r w:rsidR="00535F86" w:rsidRPr="00B73709">
        <w:rPr>
          <w:lang w:val="el-GR"/>
        </w:rPr>
        <w:t xml:space="preserve"> Φ</w:t>
      </w:r>
      <w:r w:rsidRPr="00B73709">
        <w:rPr>
          <w:lang w:val="el-GR"/>
        </w:rPr>
        <w:t>ροντίζει να διασφαλ</w:t>
      </w:r>
      <w:r w:rsidR="00535F86" w:rsidRPr="00B73709">
        <w:rPr>
          <w:lang w:val="el-GR"/>
        </w:rPr>
        <w:t>ίζονται  όλες οι διαδικασίες</w:t>
      </w:r>
      <w:r w:rsidRPr="00B73709">
        <w:rPr>
          <w:lang w:val="el-GR"/>
        </w:rPr>
        <w:t xml:space="preserve">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B73709">
        <w:rPr>
          <w:lang w:val="el-GR"/>
        </w:rPr>
        <w:t>Νόμιμος εκπρόσωπος -</w:t>
      </w:r>
      <w:r w:rsidRPr="00B73709">
        <w:rPr>
          <w:lang w:val="el-GR"/>
        </w:rPr>
        <w:t xml:space="preserve"> Πρόεδρος, Διοικητικό Συμβούλιο</w:t>
      </w:r>
      <w:r w:rsidR="00D60101" w:rsidRPr="00B73709">
        <w:rPr>
          <w:lang w:val="el-GR"/>
        </w:rPr>
        <w:t>, Γενική Συνέλευση</w:t>
      </w:r>
      <w:r w:rsidRPr="00B73709">
        <w:rPr>
          <w:lang w:val="el-GR"/>
        </w:rPr>
        <w:t>).</w:t>
      </w:r>
    </w:p>
    <w:p w14:paraId="7D495894" w14:textId="77777777" w:rsidR="00767209" w:rsidRPr="00B73709" w:rsidRDefault="00767209" w:rsidP="0028223A">
      <w:pPr>
        <w:pStyle w:val="1"/>
        <w:numPr>
          <w:ilvl w:val="0"/>
          <w:numId w:val="0"/>
        </w:numPr>
        <w:tabs>
          <w:tab w:val="left" w:pos="1960"/>
        </w:tabs>
        <w:spacing w:before="0" w:after="0" w:line="240" w:lineRule="auto"/>
        <w:jc w:val="center"/>
        <w:rPr>
          <w:rFonts w:ascii="Calibri" w:hAnsi="Calibri" w:cs="Calibri"/>
          <w:color w:val="auto"/>
          <w:sz w:val="22"/>
          <w:szCs w:val="22"/>
          <w:lang w:val="el-GR"/>
        </w:rPr>
      </w:pPr>
      <w:bookmarkStart w:id="9" w:name="_Toc343763817"/>
      <w:bookmarkStart w:id="10" w:name="_Toc343763540"/>
      <w:bookmarkStart w:id="11" w:name="_Toc343763808"/>
      <w:bookmarkEnd w:id="9"/>
    </w:p>
    <w:p w14:paraId="6EAA6564" w14:textId="77777777" w:rsidR="00BB463A" w:rsidRPr="00B73709" w:rsidRDefault="002113F2" w:rsidP="0028223A">
      <w:pPr>
        <w:pStyle w:val="ListParagraph1"/>
        <w:spacing w:after="0" w:line="240" w:lineRule="auto"/>
        <w:ind w:left="0"/>
        <w:rPr>
          <w:lang w:val="el-GR"/>
        </w:rPr>
      </w:pPr>
      <w:bookmarkStart w:id="12" w:name="_Toc343763816"/>
      <w:bookmarkEnd w:id="10"/>
      <w:bookmarkEnd w:id="11"/>
      <w:r w:rsidRPr="00B73709">
        <w:rPr>
          <w:lang w:val="el-GR"/>
        </w:rPr>
        <w:t xml:space="preserve">    </w:t>
      </w:r>
      <w:bookmarkEnd w:id="12"/>
    </w:p>
    <w:p w14:paraId="1A009BDA" w14:textId="42E9F32D"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bookmarkStart w:id="13" w:name="_Toc343763548"/>
      <w:bookmarkStart w:id="14" w:name="_Toc343763818"/>
      <w:r w:rsidRPr="00B73709">
        <w:rPr>
          <w:rFonts w:ascii="Calibri" w:hAnsi="Calibri" w:cs="Calibri"/>
          <w:color w:val="auto"/>
          <w:sz w:val="22"/>
          <w:szCs w:val="22"/>
          <w:lang w:val="el-GR"/>
        </w:rPr>
        <w:t xml:space="preserve">Άρθρο </w:t>
      </w:r>
      <w:bookmarkEnd w:id="13"/>
      <w:bookmarkEnd w:id="14"/>
      <w:r w:rsidR="008B3725">
        <w:rPr>
          <w:rFonts w:ascii="Calibri" w:hAnsi="Calibri" w:cs="Calibri"/>
          <w:color w:val="auto"/>
          <w:sz w:val="22"/>
          <w:szCs w:val="22"/>
          <w:lang w:val="el-GR"/>
        </w:rPr>
        <w:t>3</w:t>
      </w:r>
    </w:p>
    <w:p w14:paraId="2467AAAD"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15" w:name="_Toc343763549"/>
      <w:bookmarkStart w:id="16" w:name="_Toc343763819"/>
      <w:r w:rsidRPr="00B73709">
        <w:rPr>
          <w:rFonts w:ascii="Calibri" w:hAnsi="Calibri" w:cs="Calibri"/>
          <w:color w:val="auto"/>
          <w:sz w:val="22"/>
          <w:szCs w:val="22"/>
          <w:lang w:val="el-GR"/>
        </w:rPr>
        <w:t xml:space="preserve">Διαδικασίες ανάθεσης </w:t>
      </w:r>
      <w:bookmarkEnd w:id="15"/>
      <w:bookmarkEnd w:id="16"/>
    </w:p>
    <w:p w14:paraId="380B7654" w14:textId="2422E1E3" w:rsidR="00D7548B" w:rsidRPr="00B73709" w:rsidRDefault="00D7548B" w:rsidP="0028223A">
      <w:pPr>
        <w:pStyle w:val="ListParagraph1"/>
        <w:numPr>
          <w:ilvl w:val="0"/>
          <w:numId w:val="5"/>
        </w:numPr>
        <w:tabs>
          <w:tab w:val="left" w:pos="284"/>
        </w:tabs>
        <w:spacing w:after="120" w:line="240" w:lineRule="auto"/>
        <w:ind w:left="0" w:firstLine="0"/>
        <w:rPr>
          <w:lang w:val="el-GR"/>
        </w:rPr>
      </w:pPr>
      <w:r w:rsidRPr="00B73709">
        <w:rPr>
          <w:lang w:val="el-GR"/>
        </w:rPr>
        <w:t xml:space="preserve">Η ανάθεση σύμβασης, η οποία εμπίπτει στο πεδίο εφαρμογής του παρόντος, διενεργείται </w:t>
      </w:r>
      <w:r w:rsidR="00725F3A">
        <w:rPr>
          <w:lang w:val="el-GR"/>
        </w:rPr>
        <w:t>με</w:t>
      </w:r>
      <w:r w:rsidR="00725F3A" w:rsidRPr="00B73709">
        <w:rPr>
          <w:lang w:val="el-GR"/>
        </w:rPr>
        <w:t xml:space="preserve"> </w:t>
      </w:r>
      <w:r w:rsidRPr="00B73709">
        <w:rPr>
          <w:lang w:val="el-GR"/>
        </w:rPr>
        <w:t xml:space="preserve">τις ακόλουθες διαδικασίες: </w:t>
      </w:r>
    </w:p>
    <w:p w14:paraId="2AC7594C" w14:textId="0BED2C3C" w:rsidR="00D7548B" w:rsidRPr="00B73709" w:rsidRDefault="00D7548B" w:rsidP="0028223A">
      <w:pPr>
        <w:pStyle w:val="ListParagraph1"/>
        <w:tabs>
          <w:tab w:val="left" w:pos="284"/>
        </w:tabs>
        <w:spacing w:after="0" w:line="240" w:lineRule="auto"/>
        <w:ind w:left="284"/>
        <w:rPr>
          <w:lang w:val="el-GR"/>
        </w:rPr>
      </w:pPr>
      <w:r w:rsidRPr="00B73709">
        <w:rPr>
          <w:lang w:val="el-GR"/>
        </w:rPr>
        <w:t>α.</w:t>
      </w:r>
      <w:r w:rsidRPr="00B73709">
        <w:rPr>
          <w:lang w:val="el-GR"/>
        </w:rPr>
        <w:tab/>
      </w:r>
      <w:r w:rsidR="00152F89" w:rsidRPr="00B73709">
        <w:rPr>
          <w:lang w:val="el-GR"/>
        </w:rPr>
        <w:t>Απευθείας Ανάθεση</w:t>
      </w:r>
      <w:r w:rsidR="00393269">
        <w:rPr>
          <w:lang w:val="el-GR"/>
        </w:rPr>
        <w:t>.</w:t>
      </w:r>
    </w:p>
    <w:p w14:paraId="3CB977D9" w14:textId="5610BFE4" w:rsidR="00A426A4" w:rsidRPr="00B73709" w:rsidRDefault="00A426A4" w:rsidP="0028223A">
      <w:pPr>
        <w:pStyle w:val="ListParagraph1"/>
        <w:tabs>
          <w:tab w:val="left" w:pos="284"/>
        </w:tabs>
        <w:spacing w:after="0" w:line="240" w:lineRule="auto"/>
        <w:ind w:left="284"/>
        <w:rPr>
          <w:lang w:val="el-GR"/>
        </w:rPr>
      </w:pPr>
      <w:r w:rsidRPr="00B73709">
        <w:rPr>
          <w:lang w:val="el-GR"/>
        </w:rPr>
        <w:t>β</w:t>
      </w:r>
      <w:r w:rsidR="00D7548B" w:rsidRPr="00B73709">
        <w:rPr>
          <w:lang w:val="el-GR"/>
        </w:rPr>
        <w:t>.</w:t>
      </w:r>
      <w:r w:rsidR="00D7548B" w:rsidRPr="00B73709">
        <w:rPr>
          <w:lang w:val="el-GR"/>
        </w:rPr>
        <w:tab/>
      </w:r>
      <w:r w:rsidRPr="00B73709">
        <w:rPr>
          <w:lang w:val="el-GR"/>
        </w:rPr>
        <w:t>Διαγωνισμός</w:t>
      </w:r>
      <w:r w:rsidR="005173DB">
        <w:rPr>
          <w:lang w:val="el-GR"/>
        </w:rPr>
        <w:t xml:space="preserve"> (</w:t>
      </w:r>
      <w:r w:rsidR="005173DB" w:rsidRPr="005173DB">
        <w:rPr>
          <w:lang w:val="el-GR"/>
        </w:rPr>
        <w:t>Ανοικτή διαδικασία</w:t>
      </w:r>
      <w:r w:rsidR="005173DB">
        <w:rPr>
          <w:lang w:val="el-GR"/>
        </w:rPr>
        <w:t>)</w:t>
      </w:r>
      <w:r w:rsidR="00393269">
        <w:rPr>
          <w:lang w:val="el-GR"/>
        </w:rPr>
        <w:t>.</w:t>
      </w:r>
    </w:p>
    <w:p w14:paraId="5D577F09" w14:textId="77777777" w:rsidR="00FD1A46" w:rsidRDefault="00D01825" w:rsidP="00FD1A46">
      <w:pPr>
        <w:pStyle w:val="af2"/>
        <w:numPr>
          <w:ilvl w:val="0"/>
          <w:numId w:val="5"/>
        </w:numPr>
        <w:tabs>
          <w:tab w:val="left" w:pos="284"/>
        </w:tabs>
        <w:autoSpaceDE w:val="0"/>
        <w:autoSpaceDN w:val="0"/>
        <w:adjustRightInd w:val="0"/>
        <w:spacing w:before="120" w:after="120" w:line="240" w:lineRule="auto"/>
        <w:ind w:left="0" w:firstLine="0"/>
        <w:contextualSpacing w:val="0"/>
        <w:jc w:val="both"/>
      </w:pPr>
      <w:bookmarkStart w:id="17" w:name="_Toc343763554"/>
      <w:bookmarkStart w:id="18" w:name="_Toc343763824"/>
      <w:r w:rsidRPr="00D01825">
        <w:t>Προσφυγή στη διαδικασία της απευθείας ανάθεσης επιτρέπεται</w:t>
      </w:r>
      <w:r w:rsidR="008E64B9">
        <w:t>:</w:t>
      </w:r>
    </w:p>
    <w:p w14:paraId="0ACBDEF0" w14:textId="0C56145A" w:rsidR="008E64B9" w:rsidRDefault="008E64B9" w:rsidP="00FD1A46">
      <w:pPr>
        <w:pStyle w:val="af2"/>
        <w:tabs>
          <w:tab w:val="left" w:pos="284"/>
        </w:tabs>
        <w:autoSpaceDE w:val="0"/>
        <w:autoSpaceDN w:val="0"/>
        <w:adjustRightInd w:val="0"/>
        <w:spacing w:before="120" w:after="120" w:line="240" w:lineRule="auto"/>
        <w:ind w:left="0"/>
        <w:contextualSpacing w:val="0"/>
        <w:jc w:val="both"/>
      </w:pPr>
      <w:r>
        <w:t>α)</w:t>
      </w:r>
      <w:r w:rsidR="00D01825" w:rsidRPr="00D01825" w:rsidDel="00D01825">
        <w:t xml:space="preserve"> </w:t>
      </w:r>
      <w:r>
        <w:t xml:space="preserve">Όταν η εκτιμώμενη αξία της σύμβασης εμπίπτει στα όρια του άρθρου </w:t>
      </w:r>
      <w:r w:rsidRPr="00FD1A46">
        <w:rPr>
          <w:lang w:val="de-DE"/>
        </w:rPr>
        <w:t xml:space="preserve">117Α του ν. 4412/2016, που προστέθηκε με το άρθρο 49 του ν. 4782/2021, σε συνδυασμό με την περ. 30 α της παρ. 1 του άρθρου 2 του ίδιου νόμου, </w:t>
      </w:r>
      <w:r>
        <w:t>ο Φορέας</w:t>
      </w:r>
      <w:r w:rsidRPr="00FD1A46">
        <w:rPr>
          <w:lang w:val="de-DE"/>
        </w:rPr>
        <w:t xml:space="preserve"> αναθέτ</w:t>
      </w:r>
      <w:r>
        <w:t>ει</w:t>
      </w:r>
      <w:r w:rsidRPr="00FD1A46">
        <w:rPr>
          <w:lang w:val="de-DE"/>
        </w:rPr>
        <w:t xml:space="preserve"> συμβάσεις προμηθειών και υπηρεσιών αξίας μέχρι 2.500 ευρώ χωρίς ΦΠΑ, χωρίς να ακολουθ</w:t>
      </w:r>
      <w:r>
        <w:t>εί</w:t>
      </w:r>
      <w:r w:rsidRPr="00FD1A46">
        <w:rPr>
          <w:lang w:val="de-DE"/>
        </w:rPr>
        <w:t xml:space="preserve"> οποιαδήποτε διαδικασία ανάθεσης, και να προχωρ</w:t>
      </w:r>
      <w:r>
        <w:t>εί</w:t>
      </w:r>
      <w:r w:rsidRPr="00FD1A46">
        <w:rPr>
          <w:lang w:val="de-DE"/>
        </w:rPr>
        <w:t xml:space="preserve"> στις σχετικές πληρωμές έναντι του οικείου νόμιμου φορολογικού παραστατικού, χωρίς να απαιτούνται έκδοση πράξης (απόφασης) ανάθεσης ή διαδικασίες εκτέλεσης της οικείας σύμβασης.</w:t>
      </w:r>
    </w:p>
    <w:p w14:paraId="7C967B96" w14:textId="18199F96" w:rsidR="00BB463A" w:rsidRPr="00B12695" w:rsidRDefault="008E64B9" w:rsidP="00FD1A46">
      <w:pPr>
        <w:pStyle w:val="af2"/>
        <w:tabs>
          <w:tab w:val="left" w:pos="284"/>
        </w:tabs>
        <w:autoSpaceDE w:val="0"/>
        <w:autoSpaceDN w:val="0"/>
        <w:adjustRightInd w:val="0"/>
        <w:spacing w:before="120" w:after="0" w:line="240" w:lineRule="auto"/>
        <w:ind w:left="0"/>
        <w:contextualSpacing w:val="0"/>
        <w:jc w:val="both"/>
      </w:pPr>
      <w:r>
        <w:t>β) Ό</w:t>
      </w:r>
      <w:r w:rsidR="00D01825">
        <w:t>ταν η εκτιμώμενη αξία της σύμβασης εμπίπτει στα όρια του άρθρου 118 του ν. 4412/2016 (Α’ 147)</w:t>
      </w:r>
      <w:r w:rsidR="002D2337">
        <w:t xml:space="preserve">, </w:t>
      </w:r>
      <w:r w:rsidR="002D2337" w:rsidRPr="002D2337">
        <w:t xml:space="preserve">ήτοι για ποσά </w:t>
      </w:r>
      <w:r w:rsidR="002D2337">
        <w:t>από</w:t>
      </w:r>
      <w:r w:rsidR="002D2337" w:rsidRPr="002D2337">
        <w:t xml:space="preserve"> 2.500,01€ – 30.000,00€ προ ΦΠΑ.</w:t>
      </w:r>
      <w:r w:rsidR="00FD1A46">
        <w:t xml:space="preserve"> </w:t>
      </w:r>
      <w:r w:rsidR="00D01825">
        <w:t xml:space="preserve">Στην περίπτωση αυτή </w:t>
      </w:r>
      <w:r w:rsidR="00CD2CB3" w:rsidRPr="00D01825">
        <w:t xml:space="preserve">ο </w:t>
      </w:r>
      <w:r w:rsidR="00D01825" w:rsidRPr="00CB7CF3">
        <w:t>Φορέας</w:t>
      </w:r>
      <w:r w:rsidR="00254558" w:rsidRPr="00D01825">
        <w:t xml:space="preserve"> αναθέτει</w:t>
      </w:r>
      <w:r w:rsidR="00BB463A" w:rsidRPr="00D01825">
        <w:t xml:space="preserve"> στον ο</w:t>
      </w:r>
      <w:r w:rsidR="00254558" w:rsidRPr="00D01825">
        <w:t>ικονομικό φορέα της επιλογής τ</w:t>
      </w:r>
      <w:r w:rsidR="00CD2CB3" w:rsidRPr="00D01825">
        <w:t>ου</w:t>
      </w:r>
      <w:r w:rsidR="00BB463A" w:rsidRPr="00D01825">
        <w:t xml:space="preserve">, κατόπιν έρευνας αγοράς και διαβούλευσης με </w:t>
      </w:r>
      <w:r w:rsidR="00B41E67" w:rsidRPr="00D01825">
        <w:t>τουλάχιστον τρεις (3)</w:t>
      </w:r>
      <w:r w:rsidR="00E75A50">
        <w:t>, εφόσον αυτό είναι εφικτό</w:t>
      </w:r>
      <w:r w:rsidR="00254558" w:rsidRPr="00D01825">
        <w:t xml:space="preserve">. Τα βασικά </w:t>
      </w:r>
      <w:r w:rsidR="00254558" w:rsidRPr="00B12695">
        <w:t>στάδια της διαδικασίας περιγράφονται κατωτέρω:</w:t>
      </w:r>
    </w:p>
    <w:p w14:paraId="59CC6456" w14:textId="64CC9A79" w:rsidR="009C2199" w:rsidRPr="00B12695" w:rsidRDefault="0040034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Ανάλογα με τη φύση του έργου, ο</w:t>
      </w:r>
      <w:r w:rsidR="009C2199" w:rsidRPr="00B12695">
        <w:rPr>
          <w:rFonts w:ascii="Calibri" w:eastAsia="Times New Roman" w:hAnsi="Calibri" w:cs="Calibri"/>
          <w:b w:val="0"/>
          <w:bCs w:val="0"/>
          <w:color w:val="auto"/>
          <w:sz w:val="22"/>
          <w:szCs w:val="22"/>
          <w:lang w:val="el-GR" w:eastAsia="en-US"/>
        </w:rPr>
        <w:t xml:space="preserve">ι οικονομικοί φορείς συντάσσουν και υποβάλουν τις οικονομικές προσφορές τους και συγκεκριμένα: </w:t>
      </w:r>
    </w:p>
    <w:p w14:paraId="25D023D4" w14:textId="4F48E2A8" w:rsidR="00400341" w:rsidRPr="00B12695" w:rsidRDefault="009C2199"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 Για κατασκευαστικά έργα (κτηριακές υποδομές), βάσει απλοποιημένης μορφής κόστους</w:t>
      </w:r>
      <w:r w:rsidR="008E64B9">
        <w:rPr>
          <w:rFonts w:ascii="Calibri" w:eastAsia="Times New Roman" w:hAnsi="Calibri" w:cs="Calibri"/>
          <w:b w:val="0"/>
          <w:bCs w:val="0"/>
          <w:color w:val="auto"/>
          <w:sz w:val="22"/>
          <w:szCs w:val="22"/>
          <w:lang w:val="el-GR" w:eastAsia="en-US"/>
        </w:rPr>
        <w:t>.</w:t>
      </w:r>
    </w:p>
    <w:p w14:paraId="6CE84EB7" w14:textId="49E77D54" w:rsidR="006367D3"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β)</w:t>
      </w:r>
      <w:r w:rsidR="009C2199" w:rsidRPr="00B12695">
        <w:rPr>
          <w:rFonts w:ascii="Calibri" w:eastAsia="Times New Roman" w:hAnsi="Calibri" w:cs="Calibri"/>
          <w:b w:val="0"/>
          <w:bCs w:val="0"/>
          <w:color w:val="auto"/>
          <w:sz w:val="22"/>
          <w:szCs w:val="22"/>
          <w:lang w:val="el-GR" w:eastAsia="en-US"/>
        </w:rPr>
        <w:t xml:space="preserve"> </w:t>
      </w:r>
      <w:r w:rsidR="008E64B9">
        <w:rPr>
          <w:rFonts w:ascii="Calibri" w:eastAsia="Times New Roman" w:hAnsi="Calibri" w:cs="Calibri"/>
          <w:b w:val="0"/>
          <w:bCs w:val="0"/>
          <w:color w:val="auto"/>
          <w:sz w:val="22"/>
          <w:szCs w:val="22"/>
          <w:lang w:val="el-GR" w:eastAsia="en-US"/>
        </w:rPr>
        <w:t>Γ</w:t>
      </w:r>
      <w:r w:rsidRPr="00B12695">
        <w:rPr>
          <w:rFonts w:ascii="Calibri" w:eastAsia="Times New Roman" w:hAnsi="Calibri" w:cs="Calibri"/>
          <w:b w:val="0"/>
          <w:bCs w:val="0"/>
          <w:color w:val="auto"/>
          <w:sz w:val="22"/>
          <w:szCs w:val="22"/>
          <w:lang w:val="el-GR" w:eastAsia="en-US"/>
        </w:rPr>
        <w:t xml:space="preserve">ια προμήθειες, </w:t>
      </w:r>
      <w:r w:rsidR="0092629A" w:rsidRPr="00B12695">
        <w:rPr>
          <w:rFonts w:ascii="Calibri" w:eastAsia="Times New Roman" w:hAnsi="Calibri" w:cs="Calibri"/>
          <w:b w:val="0"/>
          <w:bCs w:val="0"/>
          <w:color w:val="auto"/>
          <w:sz w:val="22"/>
          <w:szCs w:val="22"/>
          <w:lang w:val="el-GR" w:eastAsia="en-US"/>
        </w:rPr>
        <w:t>δ</w:t>
      </w:r>
      <w:r w:rsidR="006367D3" w:rsidRPr="00B12695">
        <w:rPr>
          <w:rFonts w:ascii="Calibri" w:eastAsia="Times New Roman" w:hAnsi="Calibri" w:cs="Calibri"/>
          <w:b w:val="0"/>
          <w:bCs w:val="0"/>
          <w:color w:val="auto"/>
          <w:sz w:val="22"/>
          <w:szCs w:val="22"/>
          <w:lang w:val="el-GR" w:eastAsia="en-US"/>
        </w:rPr>
        <w:t xml:space="preserve">ιενεργείται έρευνα αγοράς μέσω αναζήτησης </w:t>
      </w:r>
      <w:r w:rsidR="00B02ACF" w:rsidRPr="00B12695">
        <w:rPr>
          <w:rFonts w:ascii="Calibri" w:eastAsia="Times New Roman" w:hAnsi="Calibri" w:cs="Calibri"/>
          <w:b w:val="0"/>
          <w:bCs w:val="0"/>
          <w:color w:val="auto"/>
          <w:sz w:val="22"/>
          <w:szCs w:val="22"/>
          <w:lang w:val="el-GR" w:eastAsia="en-US"/>
        </w:rPr>
        <w:t xml:space="preserve">τριών (3) τουλάχιστον </w:t>
      </w:r>
      <w:r w:rsidR="00E75A50" w:rsidRPr="00B12695">
        <w:rPr>
          <w:rFonts w:ascii="Calibri" w:eastAsia="Times New Roman" w:hAnsi="Calibri" w:cs="Calibri"/>
          <w:b w:val="0"/>
          <w:bCs w:val="0"/>
          <w:color w:val="auto"/>
          <w:sz w:val="22"/>
          <w:szCs w:val="22"/>
          <w:lang w:val="el-GR" w:eastAsia="en-US"/>
        </w:rPr>
        <w:t xml:space="preserve">συγκρίσιμων </w:t>
      </w:r>
      <w:r w:rsidR="006367D3" w:rsidRPr="00B12695">
        <w:rPr>
          <w:rFonts w:ascii="Calibri" w:eastAsia="Times New Roman" w:hAnsi="Calibri" w:cs="Calibri"/>
          <w:b w:val="0"/>
          <w:bCs w:val="0"/>
          <w:color w:val="auto"/>
          <w:sz w:val="22"/>
          <w:szCs w:val="22"/>
          <w:lang w:val="el-GR" w:eastAsia="en-US"/>
        </w:rPr>
        <w:t xml:space="preserve">προσφορών </w:t>
      </w:r>
      <w:r w:rsidR="00B02ACF" w:rsidRPr="00B12695">
        <w:rPr>
          <w:rFonts w:ascii="Calibri" w:eastAsia="Times New Roman" w:hAnsi="Calibri" w:cs="Calibri"/>
          <w:b w:val="0"/>
          <w:bCs w:val="0"/>
          <w:color w:val="auto"/>
          <w:sz w:val="22"/>
          <w:szCs w:val="22"/>
          <w:lang w:val="el-GR" w:eastAsia="en-US"/>
        </w:rPr>
        <w:t xml:space="preserve">από </w:t>
      </w:r>
      <w:r w:rsidR="0062350C" w:rsidRPr="00B12695">
        <w:rPr>
          <w:rFonts w:ascii="Calibri" w:eastAsia="Times New Roman" w:hAnsi="Calibri" w:cs="Calibri"/>
          <w:b w:val="0"/>
          <w:bCs w:val="0"/>
          <w:color w:val="auto"/>
          <w:sz w:val="22"/>
          <w:szCs w:val="22"/>
          <w:lang w:val="el-GR" w:eastAsia="en-US"/>
        </w:rPr>
        <w:t>οικονομικούς φορείς ή</w:t>
      </w:r>
      <w:r w:rsidR="006367D3" w:rsidRPr="00B12695">
        <w:rPr>
          <w:rFonts w:ascii="Calibri" w:eastAsia="Times New Roman" w:hAnsi="Calibri" w:cs="Calibri"/>
          <w:b w:val="0"/>
          <w:bCs w:val="0"/>
          <w:color w:val="auto"/>
          <w:sz w:val="22"/>
          <w:szCs w:val="22"/>
          <w:lang w:val="el-GR" w:eastAsia="en-US"/>
        </w:rPr>
        <w:t xml:space="preserve"> με κάθε</w:t>
      </w:r>
      <w:r w:rsidR="0062350C" w:rsidRPr="00B12695">
        <w:rPr>
          <w:rFonts w:ascii="Calibri" w:eastAsia="Times New Roman" w:hAnsi="Calibri" w:cs="Calibri"/>
          <w:b w:val="0"/>
          <w:bCs w:val="0"/>
          <w:color w:val="auto"/>
          <w:sz w:val="22"/>
          <w:szCs w:val="22"/>
          <w:lang w:val="el-GR" w:eastAsia="en-US"/>
        </w:rPr>
        <w:t xml:space="preserve"> άλλο</w:t>
      </w:r>
      <w:r w:rsidR="006367D3" w:rsidRPr="00B12695">
        <w:rPr>
          <w:rFonts w:ascii="Calibri" w:eastAsia="Times New Roman" w:hAnsi="Calibri" w:cs="Calibri"/>
          <w:b w:val="0"/>
          <w:bCs w:val="0"/>
          <w:color w:val="auto"/>
          <w:sz w:val="22"/>
          <w:szCs w:val="22"/>
          <w:lang w:val="el-GR" w:eastAsia="en-US"/>
        </w:rPr>
        <w:t xml:space="preserve"> </w:t>
      </w:r>
      <w:r w:rsidR="0062350C" w:rsidRPr="00B12695">
        <w:rPr>
          <w:rFonts w:ascii="Calibri" w:eastAsia="Times New Roman" w:hAnsi="Calibri" w:cs="Calibri"/>
          <w:b w:val="0"/>
          <w:bCs w:val="0"/>
          <w:color w:val="auto"/>
          <w:sz w:val="22"/>
          <w:szCs w:val="22"/>
          <w:lang w:val="el-GR" w:eastAsia="en-US"/>
        </w:rPr>
        <w:t xml:space="preserve">διαθέσιμο </w:t>
      </w:r>
      <w:r w:rsidR="006367D3" w:rsidRPr="00B12695">
        <w:rPr>
          <w:rFonts w:ascii="Calibri" w:eastAsia="Times New Roman" w:hAnsi="Calibri" w:cs="Calibri"/>
          <w:b w:val="0"/>
          <w:bCs w:val="0"/>
          <w:color w:val="auto"/>
          <w:sz w:val="22"/>
          <w:szCs w:val="22"/>
          <w:lang w:val="el-GR" w:eastAsia="en-US"/>
        </w:rPr>
        <w:t xml:space="preserve">μέσον προκειμένου να αιτιολογηθεί το εύλογο του κόστους της </w:t>
      </w:r>
      <w:r w:rsidR="00E75A50" w:rsidRPr="00B12695">
        <w:rPr>
          <w:rFonts w:ascii="Calibri" w:eastAsia="Times New Roman" w:hAnsi="Calibri" w:cs="Calibri"/>
          <w:b w:val="0"/>
          <w:bCs w:val="0"/>
          <w:color w:val="auto"/>
          <w:sz w:val="22"/>
          <w:szCs w:val="22"/>
          <w:lang w:val="el-GR" w:eastAsia="en-US"/>
        </w:rPr>
        <w:t>σύμβασης, στην περίπτωση που δεν είναι εφικτό να βρεθούν τρεις (3) συγκρίσιμες προσφορές</w:t>
      </w:r>
      <w:r w:rsidR="006367D3" w:rsidRPr="00B12695">
        <w:rPr>
          <w:rFonts w:ascii="Calibri" w:eastAsia="Times New Roman" w:hAnsi="Calibri" w:cs="Calibri"/>
          <w:b w:val="0"/>
          <w:bCs w:val="0"/>
          <w:color w:val="auto"/>
          <w:sz w:val="22"/>
          <w:szCs w:val="22"/>
          <w:lang w:val="el-GR" w:eastAsia="en-US"/>
        </w:rPr>
        <w:t>.</w:t>
      </w:r>
      <w:r w:rsidR="005173DB" w:rsidRPr="00B12695">
        <w:rPr>
          <w:rFonts w:ascii="Calibri" w:eastAsia="Times New Roman" w:hAnsi="Calibri" w:cs="Calibri"/>
          <w:b w:val="0"/>
          <w:bCs w:val="0"/>
          <w:color w:val="auto"/>
          <w:sz w:val="22"/>
          <w:szCs w:val="22"/>
          <w:lang w:val="el-GR" w:eastAsia="en-US"/>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38CE5B45" w14:textId="6E0786F0" w:rsidR="00400341"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 xml:space="preserve">γ) </w:t>
      </w:r>
      <w:r w:rsidR="008E64B9">
        <w:rPr>
          <w:rFonts w:ascii="Calibri" w:eastAsia="Times New Roman" w:hAnsi="Calibri" w:cs="Calibri"/>
          <w:b w:val="0"/>
          <w:bCs w:val="0"/>
          <w:color w:val="auto"/>
          <w:sz w:val="22"/>
          <w:szCs w:val="22"/>
          <w:lang w:val="el-GR" w:eastAsia="en-US"/>
        </w:rPr>
        <w:t>Γ</w:t>
      </w:r>
      <w:r w:rsidRPr="00B12695">
        <w:rPr>
          <w:rFonts w:ascii="Calibri" w:eastAsia="Times New Roman" w:hAnsi="Calibri" w:cs="Calibri"/>
          <w:b w:val="0"/>
          <w:bCs w:val="0"/>
          <w:color w:val="auto"/>
          <w:sz w:val="22"/>
          <w:szCs w:val="22"/>
          <w:lang w:val="el-GR" w:eastAsia="en-US"/>
        </w:rPr>
        <w:t xml:space="preserve">ια μελέτες, συμβουλευτικές υπηρεσίες και λοιπές υποστηρικτικές ενέργειες, βάσει των αναγραφόμενων στο άρθρο 14Γ της </w:t>
      </w:r>
      <w:r w:rsidR="0028223A" w:rsidRPr="00B12695">
        <w:rPr>
          <w:rFonts w:ascii="Calibri" w:eastAsia="Times New Roman" w:hAnsi="Calibri" w:cs="Calibri"/>
          <w:b w:val="0"/>
          <w:bCs w:val="0"/>
          <w:color w:val="auto"/>
          <w:sz w:val="22"/>
          <w:szCs w:val="22"/>
          <w:lang w:val="el-GR" w:eastAsia="en-US"/>
        </w:rPr>
        <w:t>της υπ’ αριθ. 39443/2025 απόφασης του Υπουργού Αγροτικής Ανάπτυξης και Τροφίμων (Β΄770) και ιδίως την παρ. 9 αυτού.</w:t>
      </w:r>
      <w:r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ab/>
      </w:r>
    </w:p>
    <w:p w14:paraId="2720C203" w14:textId="7979420D" w:rsidR="006367D3" w:rsidRPr="00B12695" w:rsidRDefault="006367D3" w:rsidP="0028223A">
      <w:pPr>
        <w:numPr>
          <w:ilvl w:val="0"/>
          <w:numId w:val="18"/>
        </w:numPr>
        <w:tabs>
          <w:tab w:val="left" w:pos="284"/>
        </w:tabs>
        <w:autoSpaceDE w:val="0"/>
        <w:autoSpaceDN w:val="0"/>
        <w:adjustRightInd w:val="0"/>
        <w:spacing w:after="0" w:line="240" w:lineRule="auto"/>
        <w:ind w:left="0" w:firstLine="0"/>
        <w:rPr>
          <w:lang w:val="el-GR"/>
        </w:rPr>
      </w:pPr>
      <w:r w:rsidRPr="00B12695">
        <w:rPr>
          <w:bCs/>
          <w:lang w:val="el-GR"/>
        </w:rPr>
        <w:t xml:space="preserve">Το </w:t>
      </w:r>
      <w:r w:rsidR="008E36D7" w:rsidRPr="00B12695">
        <w:rPr>
          <w:bCs/>
          <w:lang w:val="el-GR"/>
        </w:rPr>
        <w:t>Διοικητικό Συμβούλιο</w:t>
      </w:r>
      <w:r w:rsidR="008E36D7" w:rsidRPr="00B12695">
        <w:rPr>
          <w:b/>
          <w:bCs/>
          <w:lang w:val="el-GR"/>
        </w:rPr>
        <w:t xml:space="preserve"> </w:t>
      </w:r>
      <w:r w:rsidRPr="00B12695">
        <w:rPr>
          <w:bCs/>
          <w:lang w:val="el-GR"/>
        </w:rPr>
        <w:t xml:space="preserve">αποφασίζει για την ανάθεση της </w:t>
      </w:r>
      <w:r w:rsidR="0062350C" w:rsidRPr="00B12695">
        <w:rPr>
          <w:bCs/>
          <w:lang w:val="el-GR"/>
        </w:rPr>
        <w:t>σύμβασης</w:t>
      </w:r>
      <w:r w:rsidRPr="00B12695">
        <w:rPr>
          <w:bCs/>
          <w:lang w:val="el-GR"/>
        </w:rPr>
        <w:t xml:space="preserve">. </w:t>
      </w:r>
      <w:r w:rsidRPr="00B12695">
        <w:rPr>
          <w:lang w:val="el-GR"/>
        </w:rPr>
        <w:t>Η απόφαση ανάθεσης περιέχει κατ’ ελάχιστο:</w:t>
      </w:r>
    </w:p>
    <w:p w14:paraId="2EBFA690" w14:textId="7AA2414D" w:rsidR="006367D3" w:rsidRPr="00B73709" w:rsidRDefault="006367D3" w:rsidP="0028223A">
      <w:pPr>
        <w:autoSpaceDE w:val="0"/>
        <w:autoSpaceDN w:val="0"/>
        <w:adjustRightInd w:val="0"/>
        <w:spacing w:after="0" w:line="240" w:lineRule="auto"/>
        <w:ind w:left="284"/>
        <w:rPr>
          <w:lang w:val="el-GR"/>
        </w:rPr>
      </w:pPr>
      <w:r w:rsidRPr="00B73709">
        <w:rPr>
          <w:lang w:val="el-GR"/>
        </w:rPr>
        <w:lastRenderedPageBreak/>
        <w:t>α)</w:t>
      </w:r>
      <w:r w:rsidR="00E75A50">
        <w:rPr>
          <w:lang w:val="el-GR"/>
        </w:rPr>
        <w:t xml:space="preserve"> </w:t>
      </w:r>
      <w:r w:rsidRPr="00B73709">
        <w:rPr>
          <w:lang w:val="el-GR"/>
        </w:rPr>
        <w:t xml:space="preserve">την επωνυμία και τα στοιχεία επικοινωνίας </w:t>
      </w:r>
      <w:r w:rsidR="004C3E7E" w:rsidRPr="00B73709">
        <w:rPr>
          <w:lang w:val="el-GR"/>
        </w:rPr>
        <w:t xml:space="preserve">του </w:t>
      </w:r>
      <w:r w:rsidR="006A28F9">
        <w:rPr>
          <w:lang w:val="el-GR"/>
        </w:rPr>
        <w:t>Φορέα</w:t>
      </w:r>
      <w:r w:rsidRPr="00B73709">
        <w:rPr>
          <w:lang w:val="el-GR"/>
        </w:rPr>
        <w:t>,</w:t>
      </w:r>
    </w:p>
    <w:p w14:paraId="0965A201" w14:textId="523E349A" w:rsidR="006367D3" w:rsidRPr="00B73709" w:rsidRDefault="006367D3" w:rsidP="0028223A">
      <w:pPr>
        <w:autoSpaceDE w:val="0"/>
        <w:autoSpaceDN w:val="0"/>
        <w:adjustRightInd w:val="0"/>
        <w:spacing w:after="0" w:line="240" w:lineRule="auto"/>
        <w:ind w:left="284"/>
        <w:rPr>
          <w:lang w:val="el-GR"/>
        </w:rPr>
      </w:pPr>
      <w:r w:rsidRPr="00B73709">
        <w:rPr>
          <w:lang w:val="el-GR"/>
        </w:rPr>
        <w:t>β)</w:t>
      </w:r>
      <w:r w:rsidR="0062350C">
        <w:rPr>
          <w:lang w:val="el-GR"/>
        </w:rPr>
        <w:t xml:space="preserve"> </w:t>
      </w:r>
      <w:r w:rsidRPr="00B73709">
        <w:rPr>
          <w:lang w:val="el-GR"/>
        </w:rPr>
        <w:t>την περιγραφή του αντικειμένου της σύμβασης και της αξίας της,</w:t>
      </w:r>
    </w:p>
    <w:p w14:paraId="1B04C2FA" w14:textId="4BD458AF" w:rsidR="006367D3" w:rsidRPr="00B73709" w:rsidRDefault="006367D3" w:rsidP="0028223A">
      <w:pPr>
        <w:autoSpaceDE w:val="0"/>
        <w:autoSpaceDN w:val="0"/>
        <w:adjustRightInd w:val="0"/>
        <w:spacing w:after="0" w:line="240" w:lineRule="auto"/>
        <w:ind w:left="284"/>
        <w:rPr>
          <w:lang w:val="el-GR"/>
        </w:rPr>
      </w:pPr>
      <w:r w:rsidRPr="00B73709">
        <w:rPr>
          <w:lang w:val="el-GR"/>
        </w:rPr>
        <w:t>γ)</w:t>
      </w:r>
      <w:r w:rsidR="0062350C">
        <w:rPr>
          <w:lang w:val="el-GR"/>
        </w:rPr>
        <w:t xml:space="preserve"> </w:t>
      </w:r>
      <w:r w:rsidRPr="00B73709">
        <w:rPr>
          <w:lang w:val="el-GR"/>
        </w:rPr>
        <w:t>το όνομα και στοιχεία επικοινωνίας του οικονομικού φορέα στον οποίο ανατίθεται η σύμβαση,</w:t>
      </w:r>
    </w:p>
    <w:p w14:paraId="20B8B6A8" w14:textId="61EA5E00" w:rsidR="006367D3" w:rsidRPr="00B73709" w:rsidRDefault="006367D3" w:rsidP="0028223A">
      <w:pPr>
        <w:autoSpaceDE w:val="0"/>
        <w:autoSpaceDN w:val="0"/>
        <w:adjustRightInd w:val="0"/>
        <w:spacing w:after="0" w:line="240" w:lineRule="auto"/>
        <w:ind w:left="284"/>
        <w:rPr>
          <w:lang w:val="el-GR"/>
        </w:rPr>
      </w:pPr>
      <w:r w:rsidRPr="00B73709">
        <w:rPr>
          <w:lang w:val="el-GR"/>
        </w:rPr>
        <w:t>δ)</w:t>
      </w:r>
      <w:r w:rsidR="0062350C">
        <w:rPr>
          <w:lang w:val="el-GR"/>
        </w:rPr>
        <w:t xml:space="preserve"> </w:t>
      </w:r>
      <w:r w:rsidRPr="00B73709">
        <w:rPr>
          <w:lang w:val="el-GR"/>
        </w:rPr>
        <w:t xml:space="preserve">κάθε άλλη πληροφορία που </w:t>
      </w:r>
      <w:r w:rsidR="004C3E7E" w:rsidRPr="00B73709">
        <w:rPr>
          <w:lang w:val="el-GR"/>
        </w:rPr>
        <w:t xml:space="preserve">ο </w:t>
      </w:r>
      <w:r w:rsidR="00FD4B49" w:rsidRPr="00FD4B49">
        <w:rPr>
          <w:lang w:val="el-GR"/>
        </w:rPr>
        <w:t>Φορέας</w:t>
      </w:r>
      <w:r w:rsidR="00FD4B49" w:rsidRPr="00B73709">
        <w:rPr>
          <w:b/>
          <w:bCs/>
          <w:lang w:val="el-GR"/>
        </w:rPr>
        <w:t xml:space="preserve"> </w:t>
      </w:r>
      <w:r w:rsidRPr="00B73709">
        <w:rPr>
          <w:lang w:val="el-GR"/>
        </w:rPr>
        <w:t>κρίνει απαραίτητη</w:t>
      </w:r>
      <w:r w:rsidR="00E75A50">
        <w:rPr>
          <w:lang w:val="el-GR"/>
        </w:rPr>
        <w:t>.</w:t>
      </w:r>
    </w:p>
    <w:p w14:paraId="69440998" w14:textId="123FE1F0" w:rsidR="00A71FEB" w:rsidRPr="00B73709" w:rsidRDefault="00A71FEB"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Συντάσσεται</w:t>
      </w:r>
      <w:r w:rsidR="00254558" w:rsidRPr="00B73709">
        <w:rPr>
          <w:rFonts w:ascii="Calibri" w:eastAsia="Times New Roman" w:hAnsi="Calibri" w:cs="Calibri"/>
          <w:b w:val="0"/>
          <w:bCs w:val="0"/>
          <w:color w:val="auto"/>
          <w:sz w:val="22"/>
          <w:szCs w:val="22"/>
          <w:lang w:val="el-GR" w:eastAsia="en-US"/>
        </w:rPr>
        <w:t xml:space="preserve"> και υπογράφεται </w:t>
      </w:r>
      <w:r w:rsidRPr="00B73709">
        <w:rPr>
          <w:rFonts w:ascii="Calibri" w:eastAsia="Times New Roman" w:hAnsi="Calibri" w:cs="Calibri"/>
          <w:b w:val="0"/>
          <w:bCs w:val="0"/>
          <w:color w:val="auto"/>
          <w:sz w:val="22"/>
          <w:szCs w:val="22"/>
          <w:lang w:val="el-GR" w:eastAsia="en-US"/>
        </w:rPr>
        <w:t xml:space="preserve"> η </w:t>
      </w:r>
      <w:r w:rsidR="00254558" w:rsidRPr="00B73709">
        <w:rPr>
          <w:rFonts w:ascii="Calibri" w:eastAsia="Times New Roman" w:hAnsi="Calibri" w:cs="Calibri"/>
          <w:b w:val="0"/>
          <w:bCs w:val="0"/>
          <w:color w:val="auto"/>
          <w:sz w:val="22"/>
          <w:szCs w:val="22"/>
          <w:lang w:val="el-GR" w:eastAsia="en-US"/>
        </w:rPr>
        <w:t xml:space="preserve">σχετική </w:t>
      </w:r>
      <w:r w:rsidRPr="00B73709">
        <w:rPr>
          <w:rFonts w:ascii="Calibri" w:eastAsia="Times New Roman" w:hAnsi="Calibri" w:cs="Calibri"/>
          <w:b w:val="0"/>
          <w:bCs w:val="0"/>
          <w:color w:val="auto"/>
          <w:sz w:val="22"/>
          <w:szCs w:val="22"/>
          <w:lang w:val="el-GR" w:eastAsia="en-US"/>
        </w:rPr>
        <w:t>σύμβαση</w:t>
      </w:r>
      <w:r w:rsidR="0062350C">
        <w:rPr>
          <w:rFonts w:ascii="Calibri" w:eastAsia="Times New Roman" w:hAnsi="Calibri" w:cs="Calibri"/>
          <w:b w:val="0"/>
          <w:bCs w:val="0"/>
          <w:color w:val="auto"/>
          <w:sz w:val="22"/>
          <w:szCs w:val="22"/>
          <w:lang w:val="el-GR" w:eastAsia="en-US"/>
        </w:rPr>
        <w:t>.</w:t>
      </w:r>
      <w:r w:rsidRPr="00B73709">
        <w:rPr>
          <w:rFonts w:ascii="Calibri" w:eastAsia="Times New Roman" w:hAnsi="Calibri" w:cs="Calibri"/>
          <w:b w:val="0"/>
          <w:bCs w:val="0"/>
          <w:color w:val="auto"/>
          <w:sz w:val="22"/>
          <w:szCs w:val="22"/>
          <w:lang w:val="el-GR" w:eastAsia="en-US"/>
        </w:rPr>
        <w:t xml:space="preserve"> </w:t>
      </w:r>
    </w:p>
    <w:p w14:paraId="7230FFC1" w14:textId="1D5545E2" w:rsidR="00A71FEB" w:rsidRPr="00B73709" w:rsidRDefault="00254558"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 xml:space="preserve">Παραλαμβάνεται </w:t>
      </w:r>
      <w:r w:rsidR="00E75A50">
        <w:rPr>
          <w:rFonts w:ascii="Calibri" w:eastAsia="Times New Roman" w:hAnsi="Calibri" w:cs="Calibri"/>
          <w:b w:val="0"/>
          <w:bCs w:val="0"/>
          <w:color w:val="auto"/>
          <w:sz w:val="22"/>
          <w:szCs w:val="22"/>
          <w:lang w:val="el-GR" w:eastAsia="en-US"/>
        </w:rPr>
        <w:t xml:space="preserve">το έργο, </w:t>
      </w:r>
      <w:r w:rsidRPr="00B73709">
        <w:rPr>
          <w:rFonts w:ascii="Calibri" w:eastAsia="Times New Roman" w:hAnsi="Calibri" w:cs="Calibri"/>
          <w:b w:val="0"/>
          <w:bCs w:val="0"/>
          <w:color w:val="auto"/>
          <w:sz w:val="22"/>
          <w:szCs w:val="22"/>
          <w:lang w:val="el-GR" w:eastAsia="en-US"/>
        </w:rPr>
        <w:t>η προμήθεια</w:t>
      </w:r>
      <w:r w:rsidR="00E75A50">
        <w:rPr>
          <w:rFonts w:ascii="Calibri" w:eastAsia="Times New Roman" w:hAnsi="Calibri" w:cs="Calibri"/>
          <w:b w:val="0"/>
          <w:bCs w:val="0"/>
          <w:color w:val="auto"/>
          <w:sz w:val="22"/>
          <w:szCs w:val="22"/>
          <w:lang w:val="el-GR" w:eastAsia="en-US"/>
        </w:rPr>
        <w:t>, η υπηρεσία</w:t>
      </w:r>
      <w:r w:rsidRPr="00B73709">
        <w:rPr>
          <w:rFonts w:ascii="Calibri" w:eastAsia="Times New Roman" w:hAnsi="Calibri" w:cs="Calibri"/>
          <w:b w:val="0"/>
          <w:bCs w:val="0"/>
          <w:color w:val="auto"/>
          <w:sz w:val="22"/>
          <w:szCs w:val="22"/>
          <w:lang w:val="el-GR" w:eastAsia="en-US"/>
        </w:rPr>
        <w:t xml:space="preserve"> </w:t>
      </w:r>
      <w:r w:rsidR="00EA296B" w:rsidRPr="00B73709">
        <w:rPr>
          <w:rFonts w:ascii="Calibri" w:eastAsia="Times New Roman" w:hAnsi="Calibri" w:cs="Calibri"/>
          <w:b w:val="0"/>
          <w:bCs w:val="0"/>
          <w:color w:val="auto"/>
          <w:sz w:val="22"/>
          <w:szCs w:val="22"/>
          <w:lang w:val="el-GR" w:eastAsia="en-US"/>
        </w:rPr>
        <w:t>από</w:t>
      </w:r>
      <w:r w:rsidR="00B447B0" w:rsidRPr="00B73709">
        <w:rPr>
          <w:rFonts w:ascii="Calibri" w:eastAsia="Times New Roman" w:hAnsi="Calibri" w:cs="Calibri"/>
          <w:b w:val="0"/>
          <w:bCs w:val="0"/>
          <w:color w:val="auto"/>
          <w:sz w:val="22"/>
          <w:szCs w:val="22"/>
          <w:lang w:val="el-GR" w:eastAsia="en-US"/>
        </w:rPr>
        <w:t xml:space="preserve"> το </w:t>
      </w:r>
      <w:r w:rsidR="009A1C48">
        <w:rPr>
          <w:rFonts w:ascii="Calibri" w:eastAsia="Times New Roman" w:hAnsi="Calibri" w:cs="Calibri"/>
          <w:b w:val="0"/>
          <w:bCs w:val="0"/>
          <w:color w:val="auto"/>
          <w:sz w:val="22"/>
          <w:szCs w:val="22"/>
          <w:lang w:val="el-GR" w:eastAsia="en-US"/>
        </w:rPr>
        <w:t>Δ.Σ.</w:t>
      </w:r>
      <w:r w:rsidR="00B447B0" w:rsidRPr="00B73709">
        <w:rPr>
          <w:rFonts w:ascii="Calibri" w:eastAsia="Times New Roman" w:hAnsi="Calibri" w:cs="Calibri"/>
          <w:b w:val="0"/>
          <w:bCs w:val="0"/>
          <w:color w:val="auto"/>
          <w:sz w:val="22"/>
          <w:szCs w:val="22"/>
          <w:lang w:val="el-GR" w:eastAsia="en-US"/>
        </w:rPr>
        <w:t xml:space="preserve"> ή τον υπεύθυνο που έχει ορίσει το </w:t>
      </w:r>
      <w:r w:rsidR="009A1C48">
        <w:rPr>
          <w:rFonts w:ascii="Calibri" w:eastAsia="Times New Roman" w:hAnsi="Calibri" w:cs="Calibri"/>
          <w:b w:val="0"/>
          <w:bCs w:val="0"/>
          <w:color w:val="auto"/>
          <w:sz w:val="22"/>
          <w:szCs w:val="22"/>
          <w:lang w:val="el-GR" w:eastAsia="en-US"/>
        </w:rPr>
        <w:t>Δ.Σ.</w:t>
      </w:r>
      <w:r w:rsidR="00E75A50">
        <w:rPr>
          <w:rFonts w:ascii="Calibri" w:eastAsia="Times New Roman" w:hAnsi="Calibri" w:cs="Calibri"/>
          <w:b w:val="0"/>
          <w:bCs w:val="0"/>
          <w:color w:val="auto"/>
          <w:sz w:val="22"/>
          <w:szCs w:val="22"/>
          <w:lang w:val="el-GR" w:eastAsia="en-US"/>
        </w:rPr>
        <w:t>,</w:t>
      </w:r>
      <w:r w:rsidR="00B447B0" w:rsidRPr="00B73709">
        <w:rPr>
          <w:rFonts w:ascii="Calibri" w:eastAsia="Times New Roman" w:hAnsi="Calibri" w:cs="Calibri"/>
          <w:b w:val="0"/>
          <w:bCs w:val="0"/>
          <w:color w:val="auto"/>
          <w:sz w:val="22"/>
          <w:szCs w:val="22"/>
          <w:lang w:val="el-GR" w:eastAsia="en-US"/>
        </w:rPr>
        <w:t xml:space="preserve"> </w:t>
      </w:r>
      <w:r w:rsidRPr="00B73709">
        <w:rPr>
          <w:rFonts w:ascii="Calibri" w:eastAsia="Times New Roman" w:hAnsi="Calibri" w:cs="Calibri"/>
          <w:b w:val="0"/>
          <w:bCs w:val="0"/>
          <w:color w:val="auto"/>
          <w:sz w:val="22"/>
          <w:szCs w:val="22"/>
          <w:lang w:val="el-GR" w:eastAsia="en-US"/>
        </w:rPr>
        <w:t>αφού</w:t>
      </w:r>
      <w:r w:rsidR="00A71FEB" w:rsidRPr="00B73709">
        <w:rPr>
          <w:rFonts w:ascii="Calibri" w:eastAsia="Times New Roman" w:hAnsi="Calibri" w:cs="Calibri"/>
          <w:b w:val="0"/>
          <w:bCs w:val="0"/>
          <w:color w:val="auto"/>
          <w:sz w:val="22"/>
          <w:szCs w:val="22"/>
          <w:lang w:val="el-GR" w:eastAsia="en-US"/>
        </w:rPr>
        <w:t xml:space="preserve"> διαπιστ</w:t>
      </w:r>
      <w:r w:rsidRPr="00B73709">
        <w:rPr>
          <w:rFonts w:ascii="Calibri" w:eastAsia="Times New Roman" w:hAnsi="Calibri" w:cs="Calibri"/>
          <w:b w:val="0"/>
          <w:bCs w:val="0"/>
          <w:color w:val="auto"/>
          <w:sz w:val="22"/>
          <w:szCs w:val="22"/>
          <w:lang w:val="el-GR" w:eastAsia="en-US"/>
        </w:rPr>
        <w:t>ωθεί</w:t>
      </w:r>
      <w:r w:rsidR="00A71FEB" w:rsidRPr="00B73709">
        <w:rPr>
          <w:rFonts w:ascii="Calibri" w:eastAsia="Times New Roman" w:hAnsi="Calibri" w:cs="Calibri"/>
          <w:b w:val="0"/>
          <w:bCs w:val="0"/>
          <w:color w:val="auto"/>
          <w:sz w:val="22"/>
          <w:szCs w:val="22"/>
          <w:lang w:val="el-GR" w:eastAsia="en-US"/>
        </w:rPr>
        <w:t xml:space="preserve"> η καλή εκτέλεση </w:t>
      </w:r>
      <w:r w:rsidRPr="00B73709">
        <w:rPr>
          <w:rFonts w:ascii="Calibri" w:eastAsia="Times New Roman" w:hAnsi="Calibri" w:cs="Calibri"/>
          <w:b w:val="0"/>
          <w:bCs w:val="0"/>
          <w:color w:val="auto"/>
          <w:sz w:val="22"/>
          <w:szCs w:val="22"/>
          <w:lang w:val="el-GR" w:eastAsia="en-US"/>
        </w:rPr>
        <w:t>των συμφωνηθέντων</w:t>
      </w:r>
      <w:r w:rsidR="00E75A50">
        <w:rPr>
          <w:rFonts w:ascii="Calibri" w:eastAsia="Times New Roman" w:hAnsi="Calibri" w:cs="Calibri"/>
          <w:b w:val="0"/>
          <w:bCs w:val="0"/>
          <w:color w:val="auto"/>
          <w:sz w:val="22"/>
          <w:szCs w:val="22"/>
          <w:lang w:val="el-GR" w:eastAsia="en-US"/>
        </w:rPr>
        <w:t>.</w:t>
      </w:r>
    </w:p>
    <w:p w14:paraId="5CD092C3" w14:textId="5547D53D" w:rsidR="00F7366A" w:rsidRPr="00B73709" w:rsidRDefault="00EA296B" w:rsidP="0028223A">
      <w:pPr>
        <w:numPr>
          <w:ilvl w:val="0"/>
          <w:numId w:val="22"/>
        </w:numPr>
        <w:tabs>
          <w:tab w:val="left" w:pos="284"/>
        </w:tabs>
        <w:spacing w:after="0" w:line="240" w:lineRule="auto"/>
        <w:ind w:left="0" w:firstLine="0"/>
        <w:rPr>
          <w:lang w:val="el-GR"/>
        </w:rPr>
      </w:pPr>
      <w:r w:rsidRPr="00B73709">
        <w:rPr>
          <w:bCs/>
          <w:lang w:val="el-GR"/>
        </w:rPr>
        <w:t xml:space="preserve">Διενεργείται η πληρωμή </w:t>
      </w:r>
      <w:r w:rsidR="00E75A50">
        <w:rPr>
          <w:bCs/>
          <w:lang w:val="el-GR"/>
        </w:rPr>
        <w:t xml:space="preserve">του έργου, </w:t>
      </w:r>
      <w:r w:rsidRPr="00B73709">
        <w:rPr>
          <w:bCs/>
          <w:lang w:val="el-GR"/>
        </w:rPr>
        <w:t xml:space="preserve">της </w:t>
      </w:r>
      <w:r w:rsidR="00A71FEB" w:rsidRPr="00B73709">
        <w:rPr>
          <w:bCs/>
          <w:lang w:val="el-GR"/>
        </w:rPr>
        <w:t>προμήθεια</w:t>
      </w:r>
      <w:r w:rsidR="002E7323" w:rsidRPr="00B73709">
        <w:rPr>
          <w:bCs/>
          <w:lang w:val="el-GR"/>
        </w:rPr>
        <w:t>ς</w:t>
      </w:r>
      <w:r w:rsidR="00E75A50">
        <w:rPr>
          <w:bCs/>
          <w:lang w:val="el-GR"/>
        </w:rPr>
        <w:t>, της υπηρεσίας,</w:t>
      </w:r>
      <w:r w:rsidR="002E7323" w:rsidRPr="00B73709">
        <w:rPr>
          <w:bCs/>
          <w:lang w:val="el-GR"/>
        </w:rPr>
        <w:t xml:space="preserve"> από το</w:t>
      </w:r>
      <w:r w:rsidR="00A705F5" w:rsidRPr="00B73709">
        <w:rPr>
          <w:bCs/>
          <w:lang w:val="el-GR"/>
        </w:rPr>
        <w:t>ν</w:t>
      </w:r>
      <w:r w:rsidR="002E7323" w:rsidRPr="00B73709">
        <w:rPr>
          <w:bCs/>
          <w:lang w:val="el-GR"/>
        </w:rPr>
        <w:t xml:space="preserve"> </w:t>
      </w:r>
      <w:r w:rsidR="00B447B0" w:rsidRPr="00B73709">
        <w:rPr>
          <w:bCs/>
          <w:lang w:val="el-GR"/>
        </w:rPr>
        <w:t>Ταμ</w:t>
      </w:r>
      <w:r w:rsidR="002F7A27" w:rsidRPr="00B73709">
        <w:rPr>
          <w:bCs/>
          <w:lang w:val="el-GR"/>
        </w:rPr>
        <w:t xml:space="preserve">ία </w:t>
      </w:r>
      <w:r w:rsidR="00B11D94" w:rsidRPr="00B73709">
        <w:rPr>
          <w:bCs/>
          <w:lang w:val="el-GR"/>
        </w:rPr>
        <w:t>μετά από έγγραφη εντολή του Προέδρου του Διοικητικού Συμβουλίου</w:t>
      </w:r>
      <w:r w:rsidR="004C7A25" w:rsidRPr="00B73709">
        <w:rPr>
          <w:bCs/>
          <w:lang w:val="el-GR"/>
        </w:rPr>
        <w:t>.</w:t>
      </w:r>
    </w:p>
    <w:p w14:paraId="131E241D" w14:textId="6859E13B" w:rsidR="005173DB" w:rsidRPr="00DB3DED" w:rsidRDefault="005173DB" w:rsidP="0028223A">
      <w:pPr>
        <w:pStyle w:val="ListParagraph1"/>
        <w:spacing w:before="120" w:after="120" w:line="240" w:lineRule="auto"/>
        <w:ind w:left="0"/>
        <w:rPr>
          <w:lang w:val="el-GR"/>
        </w:rPr>
      </w:pPr>
      <w:r>
        <w:rPr>
          <w:lang w:val="el-GR"/>
        </w:rPr>
        <w:t xml:space="preserve">3. Η προσφυγή σε διαγωνισμό με ανοικτή διαδικασία, </w:t>
      </w:r>
      <w:r w:rsidR="00DB3DED">
        <w:rPr>
          <w:lang w:val="el-GR"/>
        </w:rPr>
        <w:t xml:space="preserve">γίνεται </w:t>
      </w:r>
      <w:r w:rsidR="002D2337">
        <w:rPr>
          <w:lang w:val="el-GR"/>
        </w:rPr>
        <w:t>όταν</w:t>
      </w:r>
      <w:r w:rsidR="00DB3DED">
        <w:t xml:space="preserve"> η </w:t>
      </w:r>
      <w:r w:rsidR="002D2337">
        <w:rPr>
          <w:lang w:val="el-GR"/>
        </w:rPr>
        <w:t>εκτιμώμενη αξία της</w:t>
      </w:r>
      <w:r w:rsidR="00DB3DED">
        <w:t xml:space="preserve"> </w:t>
      </w:r>
      <w:r w:rsidR="002D2337">
        <w:rPr>
          <w:lang w:val="el-GR"/>
        </w:rPr>
        <w:t>σύμβασης</w:t>
      </w:r>
      <w:r w:rsidR="00DB3DED">
        <w:t xml:space="preserve"> </w:t>
      </w:r>
      <w:r w:rsidR="00DB3DED">
        <w:rPr>
          <w:lang w:val="el-GR"/>
        </w:rPr>
        <w:t>υπερβαίνει τα</w:t>
      </w:r>
      <w:r w:rsidR="00DB3DED">
        <w:t xml:space="preserve"> </w:t>
      </w:r>
      <w:r w:rsidR="002D2337">
        <w:rPr>
          <w:lang w:val="el-GR"/>
        </w:rPr>
        <w:t>όρια του</w:t>
      </w:r>
      <w:r w:rsidR="00DB3DED">
        <w:t xml:space="preserve"> </w:t>
      </w:r>
      <w:r w:rsidR="002D2337">
        <w:rPr>
          <w:lang w:val="el-GR"/>
        </w:rPr>
        <w:t>άρθρου</w:t>
      </w:r>
      <w:r w:rsidR="00DB3DED">
        <w:t xml:space="preserve"> 118 </w:t>
      </w:r>
      <w:r w:rsidR="002D2337">
        <w:rPr>
          <w:lang w:val="el-GR"/>
        </w:rPr>
        <w:t>του</w:t>
      </w:r>
      <w:r w:rsidR="00DB3DED">
        <w:t xml:space="preserve"> ν. 4412/2016 (Α’ 147)</w:t>
      </w:r>
      <w:r w:rsidR="002D2337">
        <w:rPr>
          <w:lang w:val="el-GR"/>
        </w:rPr>
        <w:t>,</w:t>
      </w:r>
      <w:r w:rsidR="0062350C" w:rsidRPr="0062350C">
        <w:t xml:space="preserve"> </w:t>
      </w:r>
      <w:r w:rsidR="002D2337" w:rsidRPr="002D2337">
        <w:t xml:space="preserve">ήτοι για ποσά </w:t>
      </w:r>
      <w:r w:rsidR="002D2337">
        <w:t>από</w:t>
      </w:r>
      <w:r w:rsidR="002D2337" w:rsidRPr="002D2337">
        <w:t xml:space="preserve"> 30.000,0</w:t>
      </w:r>
      <w:r w:rsidR="002D2337">
        <w:rPr>
          <w:lang w:val="el-GR"/>
        </w:rPr>
        <w:t>1</w:t>
      </w:r>
      <w:r w:rsidR="002D2337" w:rsidRPr="002D2337">
        <w:t>€</w:t>
      </w:r>
      <w:r w:rsidR="002D2337">
        <w:rPr>
          <w:lang w:val="el-GR"/>
        </w:rPr>
        <w:t xml:space="preserve"> και άνω,</w:t>
      </w:r>
      <w:r w:rsidR="002D2337" w:rsidRPr="002D2337">
        <w:t xml:space="preserve"> </w:t>
      </w:r>
      <w:r w:rsidR="002D2337">
        <w:rPr>
          <w:lang w:val="el-GR"/>
        </w:rPr>
        <w:t>προ</w:t>
      </w:r>
      <w:r w:rsidR="002D2337" w:rsidRPr="002D2337">
        <w:t xml:space="preserve"> ΦΠΑ.</w:t>
      </w:r>
    </w:p>
    <w:p w14:paraId="0E64FC3F" w14:textId="77777777" w:rsidR="009A1C48" w:rsidRDefault="00DE42D0" w:rsidP="009A1C48">
      <w:pPr>
        <w:pStyle w:val="ListParagraph1"/>
        <w:spacing w:after="120" w:line="240" w:lineRule="auto"/>
        <w:ind w:left="0"/>
        <w:rPr>
          <w:lang w:val="el-GR"/>
        </w:rPr>
      </w:pPr>
      <w:r w:rsidRPr="00B73709">
        <w:rPr>
          <w:lang w:val="el-GR"/>
        </w:rPr>
        <w:t xml:space="preserve">Τα βασικά στάδια </w:t>
      </w:r>
      <w:r w:rsidR="001D3A4F" w:rsidRPr="00B73709">
        <w:rPr>
          <w:lang w:val="el-GR"/>
        </w:rPr>
        <w:t xml:space="preserve">της διαδικασίας </w:t>
      </w:r>
      <w:r w:rsidRPr="00B73709">
        <w:rPr>
          <w:lang w:val="el-GR"/>
        </w:rPr>
        <w:t>περιγράφονται κατωτέρω:</w:t>
      </w:r>
    </w:p>
    <w:p w14:paraId="7823C0BA" w14:textId="6A556F3E" w:rsidR="009A1C48" w:rsidRDefault="009A1C48" w:rsidP="009A1C48">
      <w:pPr>
        <w:pStyle w:val="ListParagraph1"/>
        <w:spacing w:after="120" w:line="240" w:lineRule="auto"/>
        <w:ind w:left="0"/>
        <w:rPr>
          <w:bCs/>
          <w:lang w:val="el-GR"/>
        </w:rPr>
      </w:pPr>
      <w:r>
        <w:rPr>
          <w:lang w:val="el-GR"/>
        </w:rPr>
        <w:t xml:space="preserve">Α. </w:t>
      </w:r>
      <w:r w:rsidR="00E4133A" w:rsidRPr="00C511B9">
        <w:rPr>
          <w:bCs/>
          <w:lang w:val="el-GR"/>
        </w:rPr>
        <w:t>Το Δ</w:t>
      </w:r>
      <w:r w:rsidR="004F6B2C" w:rsidRPr="00C511B9">
        <w:rPr>
          <w:bCs/>
          <w:lang w:val="el-GR"/>
        </w:rPr>
        <w:t xml:space="preserve">ιοικητικό </w:t>
      </w:r>
      <w:r w:rsidR="00E4133A" w:rsidRPr="00C511B9">
        <w:rPr>
          <w:bCs/>
          <w:lang w:val="el-GR"/>
        </w:rPr>
        <w:t>Σ</w:t>
      </w:r>
      <w:r w:rsidR="004F6B2C" w:rsidRPr="00C511B9">
        <w:rPr>
          <w:bCs/>
          <w:lang w:val="el-GR"/>
        </w:rPr>
        <w:t xml:space="preserve">υμβούλιο </w:t>
      </w:r>
      <w:r w:rsidR="00D260CF" w:rsidRPr="00C511B9">
        <w:rPr>
          <w:bCs/>
          <w:lang w:val="el-GR"/>
        </w:rPr>
        <w:t xml:space="preserve">του </w:t>
      </w:r>
      <w:r w:rsidR="00FD4B49" w:rsidRPr="00C511B9">
        <w:rPr>
          <w:bCs/>
          <w:lang w:val="el-GR"/>
        </w:rPr>
        <w:t>Φορέα</w:t>
      </w:r>
      <w:r w:rsidR="00E4133A" w:rsidRPr="00C511B9">
        <w:rPr>
          <w:bCs/>
          <w:lang w:val="el-GR"/>
        </w:rPr>
        <w:t xml:space="preserve"> αποφασίζει για τ</w:t>
      </w:r>
      <w:r w:rsidR="00393269">
        <w:rPr>
          <w:bCs/>
          <w:lang w:val="el-GR"/>
        </w:rPr>
        <w:t>ο</w:t>
      </w:r>
      <w:r w:rsidR="00E4133A" w:rsidRPr="00C511B9">
        <w:rPr>
          <w:bCs/>
          <w:lang w:val="el-GR"/>
        </w:rPr>
        <w:t xml:space="preserve"> </w:t>
      </w:r>
      <w:r w:rsidR="00393269" w:rsidRPr="00C511B9">
        <w:rPr>
          <w:bCs/>
          <w:lang w:val="el-GR"/>
        </w:rPr>
        <w:t>έργο</w:t>
      </w:r>
      <w:r w:rsidR="00393269">
        <w:rPr>
          <w:bCs/>
          <w:lang w:val="el-GR"/>
        </w:rPr>
        <w:t>/</w:t>
      </w:r>
      <w:r w:rsidR="00E4133A" w:rsidRPr="00C511B9">
        <w:rPr>
          <w:bCs/>
          <w:lang w:val="el-GR"/>
        </w:rPr>
        <w:t>προμήθεια</w:t>
      </w:r>
      <w:r w:rsidR="00393269">
        <w:rPr>
          <w:bCs/>
          <w:lang w:val="el-GR"/>
        </w:rPr>
        <w:t>/</w:t>
      </w:r>
      <w:r w:rsidR="00754EC3" w:rsidRPr="00C511B9">
        <w:rPr>
          <w:bCs/>
          <w:lang w:val="el-GR"/>
        </w:rPr>
        <w:t>υπηρεσία</w:t>
      </w:r>
      <w:r w:rsidR="00E4133A" w:rsidRPr="00C511B9">
        <w:rPr>
          <w:bCs/>
          <w:lang w:val="el-GR"/>
        </w:rPr>
        <w:t xml:space="preserve">, τον προϋπολογισμό, </w:t>
      </w:r>
      <w:r w:rsidR="003A400F" w:rsidRPr="00C511B9">
        <w:rPr>
          <w:bCs/>
          <w:lang w:val="el-GR"/>
        </w:rPr>
        <w:t xml:space="preserve">συντάσσει την </w:t>
      </w:r>
      <w:r>
        <w:rPr>
          <w:bCs/>
          <w:lang w:val="el-GR"/>
        </w:rPr>
        <w:t>Προκήρυξη</w:t>
      </w:r>
      <w:r w:rsidR="00D260CF" w:rsidRPr="00C511B9">
        <w:rPr>
          <w:bCs/>
          <w:lang w:val="el-GR"/>
        </w:rPr>
        <w:t xml:space="preserve"> </w:t>
      </w:r>
      <w:r w:rsidR="00A426A4" w:rsidRPr="00C511B9">
        <w:rPr>
          <w:bCs/>
          <w:lang w:val="el-GR"/>
        </w:rPr>
        <w:t xml:space="preserve">του διαγωνισμού και ορίζει </w:t>
      </w:r>
      <w:r w:rsidR="0062350C" w:rsidRPr="00C511B9">
        <w:rPr>
          <w:bCs/>
          <w:lang w:val="el-GR"/>
        </w:rPr>
        <w:t>τις Επιτροπές του άρθρου 7</w:t>
      </w:r>
      <w:r w:rsidR="00A426A4" w:rsidRPr="00C511B9">
        <w:rPr>
          <w:bCs/>
          <w:lang w:val="el-GR"/>
        </w:rPr>
        <w:t>.</w:t>
      </w:r>
      <w:r>
        <w:rPr>
          <w:bCs/>
          <w:lang w:val="el-GR"/>
        </w:rPr>
        <w:t xml:space="preserve"> </w:t>
      </w:r>
      <w:r w:rsidR="00F31226" w:rsidRPr="00C511B9">
        <w:rPr>
          <w:bCs/>
          <w:lang w:val="el-GR"/>
        </w:rPr>
        <w:t>Η</w:t>
      </w:r>
      <w:r w:rsidR="00A705F5" w:rsidRPr="00C511B9">
        <w:rPr>
          <w:bCs/>
          <w:lang w:val="el-GR"/>
        </w:rPr>
        <w:t xml:space="preserve"> </w:t>
      </w:r>
      <w:r>
        <w:rPr>
          <w:bCs/>
          <w:lang w:val="el-GR"/>
        </w:rPr>
        <w:t>Προκήρυξη:</w:t>
      </w:r>
    </w:p>
    <w:p w14:paraId="26BDF53A" w14:textId="23F65D47" w:rsidR="00D716D9" w:rsidRPr="00B73709" w:rsidRDefault="009A1C48" w:rsidP="0028223A">
      <w:pPr>
        <w:pStyle w:val="ListParagraph1"/>
        <w:numPr>
          <w:ilvl w:val="0"/>
          <w:numId w:val="28"/>
        </w:numPr>
        <w:tabs>
          <w:tab w:val="left" w:pos="284"/>
        </w:tabs>
        <w:spacing w:after="120" w:line="240" w:lineRule="auto"/>
        <w:ind w:left="0" w:firstLine="0"/>
        <w:rPr>
          <w:bCs/>
          <w:lang w:val="el-GR"/>
        </w:rPr>
      </w:pPr>
      <w:r>
        <w:rPr>
          <w:bCs/>
          <w:lang w:val="el-GR"/>
        </w:rPr>
        <w:t>Δ</w:t>
      </w:r>
      <w:r w:rsidR="00A426A4" w:rsidRPr="00C511B9">
        <w:rPr>
          <w:bCs/>
          <w:lang w:val="el-GR"/>
        </w:rPr>
        <w:t>ημοσιεύεται</w:t>
      </w:r>
      <w:r w:rsidR="00CB7CF3" w:rsidRPr="00C511B9">
        <w:rPr>
          <w:bCs/>
          <w:lang w:val="el-GR"/>
        </w:rPr>
        <w:t xml:space="preserve"> </w:t>
      </w:r>
      <w:r w:rsidR="00DB3DED" w:rsidRPr="00C511B9">
        <w:rPr>
          <w:bCs/>
          <w:lang w:val="el-GR"/>
        </w:rPr>
        <w:t>κατ’ ελάχιστον στ</w:t>
      </w:r>
      <w:r>
        <w:rPr>
          <w:bCs/>
          <w:lang w:val="el-GR"/>
        </w:rPr>
        <w:t>ην</w:t>
      </w:r>
      <w:r w:rsidR="00DB3DED" w:rsidRPr="00C511B9">
        <w:rPr>
          <w:bCs/>
          <w:lang w:val="el-GR"/>
        </w:rPr>
        <w:t xml:space="preserve"> ιστοσελίδ</w:t>
      </w:r>
      <w:r>
        <w:rPr>
          <w:bCs/>
          <w:lang w:val="el-GR"/>
        </w:rPr>
        <w:t>α</w:t>
      </w:r>
      <w:r w:rsidR="00DB3DED" w:rsidRPr="00C511B9">
        <w:rPr>
          <w:bCs/>
          <w:lang w:val="el-GR"/>
        </w:rPr>
        <w:t xml:space="preserve"> του δικαιούχου (αν υφίσταται), του Δήμου όπου θα εκτελεστεί το έργο (εφόσον είναι εφικτό) και της ΟΤΔ, ή/και στον τοπικό </w:t>
      </w:r>
      <w:r>
        <w:rPr>
          <w:bCs/>
          <w:lang w:val="el-GR"/>
        </w:rPr>
        <w:t>Τ</w:t>
      </w:r>
      <w:r w:rsidR="00DB3DED" w:rsidRPr="00C511B9">
        <w:rPr>
          <w:bCs/>
          <w:lang w:val="el-GR"/>
        </w:rPr>
        <w:t>ύπο,</w:t>
      </w:r>
      <w:r w:rsidR="001D4C47" w:rsidRPr="00C511B9">
        <w:rPr>
          <w:bCs/>
          <w:lang w:val="el-GR"/>
        </w:rPr>
        <w:t xml:space="preserve"> για χρονικό διάστημα</w:t>
      </w:r>
      <w:r w:rsidR="002D2337">
        <w:rPr>
          <w:bCs/>
          <w:lang w:val="el-GR"/>
        </w:rPr>
        <w:t xml:space="preserve"> δέκα (10) </w:t>
      </w:r>
      <w:r w:rsidR="001D4C47" w:rsidRPr="00C511B9">
        <w:rPr>
          <w:bCs/>
          <w:lang w:val="el-GR"/>
        </w:rPr>
        <w:t>ημερών</w:t>
      </w:r>
      <w:r w:rsidR="002D2337">
        <w:rPr>
          <w:bCs/>
          <w:lang w:val="el-GR"/>
        </w:rPr>
        <w:t>.</w:t>
      </w:r>
    </w:p>
    <w:p w14:paraId="607577C1" w14:textId="70FA6A88" w:rsidR="00000A24" w:rsidRPr="00B73709" w:rsidRDefault="009A1C48" w:rsidP="0028223A">
      <w:pPr>
        <w:pStyle w:val="ListParagraph1"/>
        <w:numPr>
          <w:ilvl w:val="0"/>
          <w:numId w:val="28"/>
        </w:numPr>
        <w:tabs>
          <w:tab w:val="left" w:pos="284"/>
        </w:tabs>
        <w:spacing w:after="120" w:line="240" w:lineRule="auto"/>
        <w:ind w:left="0" w:firstLine="0"/>
        <w:rPr>
          <w:bCs/>
          <w:lang w:val="el-GR"/>
        </w:rPr>
      </w:pPr>
      <w:r>
        <w:rPr>
          <w:bCs/>
          <w:lang w:val="el-GR"/>
        </w:rPr>
        <w:t>Α</w:t>
      </w:r>
      <w:r w:rsidR="00000A24" w:rsidRPr="00B73709">
        <w:rPr>
          <w:bCs/>
          <w:lang w:val="el-GR"/>
        </w:rPr>
        <w:t xml:space="preserve">ναρτάται σε εμφανές μέρος της έδρας του </w:t>
      </w:r>
      <w:r w:rsidR="00FD4B49">
        <w:rPr>
          <w:bCs/>
          <w:lang w:val="el-GR"/>
        </w:rPr>
        <w:t>Φορέα</w:t>
      </w:r>
      <w:r w:rsidR="00DB3DED">
        <w:rPr>
          <w:bCs/>
          <w:lang w:val="el-GR"/>
        </w:rPr>
        <w:t>,</w:t>
      </w:r>
    </w:p>
    <w:p w14:paraId="4CEC0D49" w14:textId="119E76A2" w:rsidR="00CB7CF3" w:rsidRPr="00CB7CF3" w:rsidRDefault="009A1C48" w:rsidP="0028223A">
      <w:pPr>
        <w:pStyle w:val="ListParagraph1"/>
        <w:numPr>
          <w:ilvl w:val="0"/>
          <w:numId w:val="28"/>
        </w:numPr>
        <w:tabs>
          <w:tab w:val="left" w:pos="284"/>
        </w:tabs>
        <w:spacing w:after="120" w:line="240" w:lineRule="auto"/>
        <w:ind w:left="0" w:firstLine="0"/>
        <w:rPr>
          <w:bCs/>
          <w:lang w:val="el-GR"/>
        </w:rPr>
      </w:pPr>
      <w:r>
        <w:rPr>
          <w:bCs/>
          <w:lang w:val="el-GR"/>
        </w:rPr>
        <w:t>Δ</w:t>
      </w:r>
      <w:r w:rsidR="00D716D9" w:rsidRPr="00B73709">
        <w:rPr>
          <w:bCs/>
          <w:lang w:val="el-GR"/>
        </w:rPr>
        <w:t>ιατίθεται σε κάθε ενδιαφερόμενο από την ημερομηνί</w:t>
      </w:r>
      <w:r w:rsidR="00307069" w:rsidRPr="00B73709">
        <w:rPr>
          <w:bCs/>
          <w:lang w:val="el-GR"/>
        </w:rPr>
        <w:t xml:space="preserve">α δημοσίευσης της </w:t>
      </w:r>
      <w:r w:rsidR="0062350C" w:rsidRPr="00B73709">
        <w:rPr>
          <w:bCs/>
          <w:lang w:val="el-GR"/>
        </w:rPr>
        <w:t>περίληψ</w:t>
      </w:r>
      <w:r w:rsidR="0062350C">
        <w:rPr>
          <w:bCs/>
          <w:lang w:val="el-GR"/>
        </w:rPr>
        <w:t>ή</w:t>
      </w:r>
      <w:r w:rsidR="0062350C" w:rsidRPr="00B73709">
        <w:rPr>
          <w:bCs/>
          <w:lang w:val="el-GR"/>
        </w:rPr>
        <w:t xml:space="preserve">ς </w:t>
      </w:r>
      <w:r w:rsidR="00A426A4" w:rsidRPr="00B73709">
        <w:rPr>
          <w:bCs/>
          <w:lang w:val="el-GR"/>
        </w:rPr>
        <w:t>της.</w:t>
      </w:r>
    </w:p>
    <w:p w14:paraId="6A442739" w14:textId="7C8BDDDF" w:rsidR="00FD4B49" w:rsidRPr="008E64B9" w:rsidRDefault="009A1C48" w:rsidP="009A1C48">
      <w:pPr>
        <w:pStyle w:val="ListParagraph1"/>
        <w:tabs>
          <w:tab w:val="left" w:pos="284"/>
        </w:tabs>
        <w:spacing w:after="120" w:line="240" w:lineRule="auto"/>
        <w:ind w:left="0"/>
        <w:rPr>
          <w:lang w:val="el-GR"/>
        </w:rPr>
      </w:pPr>
      <w:r>
        <w:rPr>
          <w:bCs/>
          <w:lang w:val="el-GR"/>
        </w:rPr>
        <w:t xml:space="preserve">Β. </w:t>
      </w:r>
      <w:r w:rsidR="002D2337">
        <w:rPr>
          <w:bCs/>
          <w:lang w:val="el-GR"/>
        </w:rPr>
        <w:t>Διενεργείται</w:t>
      </w:r>
      <w:r w:rsidR="00DB4EF9" w:rsidRPr="00CB7CF3">
        <w:rPr>
          <w:bCs/>
        </w:rPr>
        <w:t xml:space="preserve"> ο </w:t>
      </w:r>
      <w:r w:rsidR="002D2337">
        <w:rPr>
          <w:bCs/>
          <w:lang w:val="el-GR"/>
        </w:rPr>
        <w:t>ανοικτός</w:t>
      </w:r>
      <w:r w:rsidR="00DB3DED" w:rsidRPr="00CB7CF3">
        <w:rPr>
          <w:bCs/>
        </w:rPr>
        <w:t xml:space="preserve"> </w:t>
      </w:r>
      <w:r w:rsidR="002D2337">
        <w:rPr>
          <w:bCs/>
          <w:lang w:val="el-GR"/>
        </w:rPr>
        <w:t>διαγωνισμός</w:t>
      </w:r>
      <w:r w:rsidR="00DB4EF9" w:rsidRPr="00CB7CF3">
        <w:rPr>
          <w:bCs/>
        </w:rPr>
        <w:t xml:space="preserve"> </w:t>
      </w:r>
      <w:r w:rsidR="002D2337">
        <w:rPr>
          <w:bCs/>
          <w:lang w:val="el-GR"/>
        </w:rPr>
        <w:t>στην</w:t>
      </w:r>
      <w:r w:rsidR="00DB4EF9" w:rsidRPr="00CB7CF3">
        <w:rPr>
          <w:bCs/>
        </w:rPr>
        <w:t xml:space="preserve"> </w:t>
      </w:r>
      <w:r w:rsidR="002D2337">
        <w:rPr>
          <w:bCs/>
          <w:lang w:val="el-GR"/>
        </w:rPr>
        <w:t>καθορισμένη ημερομηνία από την Επιτροπή Διαγωνισμού</w:t>
      </w:r>
      <w:r w:rsidR="00026C7A" w:rsidRPr="00CB7CF3">
        <w:rPr>
          <w:bCs/>
        </w:rPr>
        <w:t xml:space="preserve">. </w:t>
      </w:r>
      <w:r w:rsidR="002D2337" w:rsidRPr="008E64B9">
        <w:rPr>
          <w:lang w:val="el-GR"/>
        </w:rPr>
        <w:t xml:space="preserve">Επισημαίνεται ότι η </w:t>
      </w:r>
      <w:r w:rsidR="008E64B9" w:rsidRPr="008E64B9">
        <w:rPr>
          <w:lang w:val="el-GR"/>
        </w:rPr>
        <w:t>Ε</w:t>
      </w:r>
      <w:r w:rsidR="002D2337" w:rsidRPr="008E64B9">
        <w:rPr>
          <w:lang w:val="el-GR"/>
        </w:rPr>
        <w:t xml:space="preserve">πιτροπή θα πρέπει να αποτελείται από άτομα για τα οποία δεν συντρέχουν λόγοι σύγκρουσης συμφερόντων με τους υποψηφίους οικονομικούς φορείς. </w:t>
      </w:r>
    </w:p>
    <w:p w14:paraId="53A1B89B" w14:textId="77777777" w:rsidR="00026C7A"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CB60D9" w:rsidRPr="00B73709">
        <w:rPr>
          <w:bCs/>
          <w:lang w:val="el-GR"/>
        </w:rPr>
        <w:t>Ε</w:t>
      </w:r>
      <w:r w:rsidRPr="00B73709">
        <w:rPr>
          <w:bCs/>
          <w:lang w:val="el-GR"/>
        </w:rPr>
        <w:t>πιτροπής.</w:t>
      </w:r>
    </w:p>
    <w:p w14:paraId="7E33F8A8" w14:textId="297B2187" w:rsidR="006367D3" w:rsidRPr="00B73709" w:rsidRDefault="009A1C48" w:rsidP="009A1C48">
      <w:pPr>
        <w:pStyle w:val="ListParagraph1"/>
        <w:tabs>
          <w:tab w:val="left" w:pos="284"/>
        </w:tabs>
        <w:spacing w:after="120" w:line="240" w:lineRule="auto"/>
        <w:ind w:left="0"/>
        <w:rPr>
          <w:bCs/>
          <w:lang w:val="el-GR"/>
        </w:rPr>
      </w:pPr>
      <w:r>
        <w:rPr>
          <w:bCs/>
          <w:lang w:val="el-GR"/>
        </w:rPr>
        <w:t xml:space="preserve">Γ. </w:t>
      </w:r>
      <w:r w:rsidR="00BF1440" w:rsidRPr="00B73709">
        <w:rPr>
          <w:bCs/>
          <w:lang w:val="el-GR"/>
        </w:rPr>
        <w:t xml:space="preserve">Το Διοικητικό Συμβούλιο του </w:t>
      </w:r>
      <w:r w:rsidR="00FD4B49">
        <w:rPr>
          <w:bCs/>
          <w:lang w:val="el-GR"/>
        </w:rPr>
        <w:t>Φορέα</w:t>
      </w:r>
      <w:r w:rsidR="004F6B2C" w:rsidRPr="00B73709">
        <w:rPr>
          <w:bCs/>
          <w:lang w:val="el-GR"/>
        </w:rPr>
        <w:t xml:space="preserve"> </w:t>
      </w:r>
      <w:r w:rsidR="006367D3" w:rsidRPr="00B73709">
        <w:rPr>
          <w:bCs/>
          <w:lang w:val="el-GR"/>
        </w:rPr>
        <w:t xml:space="preserve">αποφασίζει για την ανάθεση της </w:t>
      </w:r>
      <w:r w:rsidR="00DB3DED">
        <w:rPr>
          <w:bCs/>
          <w:lang w:val="el-GR"/>
        </w:rPr>
        <w:t>σύμβασης</w:t>
      </w:r>
      <w:r w:rsidR="006367D3" w:rsidRPr="00B73709">
        <w:rPr>
          <w:bCs/>
          <w:lang w:val="el-GR"/>
        </w:rPr>
        <w:t>. Η απόφαση ανάθεσης περιέχει κατ’ ελάχιστο:</w:t>
      </w:r>
    </w:p>
    <w:p w14:paraId="2AD749E1" w14:textId="263888CA" w:rsidR="006367D3" w:rsidRPr="00B73709" w:rsidRDefault="006367D3" w:rsidP="0028223A">
      <w:pPr>
        <w:pStyle w:val="ListParagraph1"/>
        <w:spacing w:after="120" w:line="240" w:lineRule="auto"/>
        <w:ind w:left="0"/>
        <w:rPr>
          <w:bCs/>
          <w:lang w:val="el-GR"/>
        </w:rPr>
      </w:pPr>
      <w:r w:rsidRPr="00B73709">
        <w:rPr>
          <w:bCs/>
          <w:lang w:val="el-GR"/>
        </w:rPr>
        <w:t>α)</w:t>
      </w:r>
      <w:r w:rsidR="00FD4B49">
        <w:rPr>
          <w:bCs/>
          <w:lang w:val="el-GR"/>
        </w:rPr>
        <w:t xml:space="preserve"> </w:t>
      </w:r>
      <w:r w:rsidRPr="00B73709">
        <w:rPr>
          <w:bCs/>
          <w:lang w:val="el-GR"/>
        </w:rPr>
        <w:t xml:space="preserve">την επωνυμία </w:t>
      </w:r>
      <w:r w:rsidR="00E06ED1" w:rsidRPr="00B73709">
        <w:rPr>
          <w:bCs/>
          <w:lang w:val="el-GR"/>
        </w:rPr>
        <w:t xml:space="preserve">και τα στοιχεία επικοινωνίας του </w:t>
      </w:r>
      <w:r w:rsidR="006A28F9">
        <w:rPr>
          <w:bCs/>
          <w:lang w:val="el-GR"/>
        </w:rPr>
        <w:t>Φορέα</w:t>
      </w:r>
      <w:r w:rsidRPr="00B73709">
        <w:rPr>
          <w:bCs/>
          <w:lang w:val="el-GR"/>
        </w:rPr>
        <w:t>,</w:t>
      </w:r>
    </w:p>
    <w:p w14:paraId="203A1887" w14:textId="77777777" w:rsidR="006367D3" w:rsidRPr="00B73709" w:rsidRDefault="006367D3" w:rsidP="0028223A">
      <w:pPr>
        <w:pStyle w:val="ListParagraph1"/>
        <w:spacing w:after="120" w:line="240" w:lineRule="auto"/>
        <w:ind w:left="0"/>
        <w:rPr>
          <w:bCs/>
          <w:lang w:val="el-GR"/>
        </w:rPr>
      </w:pPr>
      <w:r w:rsidRPr="00B73709">
        <w:rPr>
          <w:bCs/>
          <w:lang w:val="el-GR"/>
        </w:rPr>
        <w:t>β)</w:t>
      </w:r>
      <w:r w:rsidR="00FD4B49">
        <w:rPr>
          <w:bCs/>
          <w:lang w:val="el-GR"/>
        </w:rPr>
        <w:t xml:space="preserve"> </w:t>
      </w:r>
      <w:r w:rsidRPr="00B73709">
        <w:rPr>
          <w:bCs/>
          <w:lang w:val="el-GR"/>
        </w:rPr>
        <w:t>την περιγραφή του αντικειμένου της σύμβασης και της αξίας της,</w:t>
      </w:r>
    </w:p>
    <w:p w14:paraId="6FCBBA13" w14:textId="77777777" w:rsidR="006367D3" w:rsidRPr="00B73709" w:rsidRDefault="006367D3" w:rsidP="0028223A">
      <w:pPr>
        <w:pStyle w:val="ListParagraph1"/>
        <w:spacing w:after="120" w:line="240" w:lineRule="auto"/>
        <w:ind w:left="0"/>
        <w:rPr>
          <w:bCs/>
          <w:lang w:val="el-GR"/>
        </w:rPr>
      </w:pPr>
      <w:r w:rsidRPr="00B73709">
        <w:rPr>
          <w:bCs/>
          <w:lang w:val="el-GR"/>
        </w:rPr>
        <w:t>γ)</w:t>
      </w:r>
      <w:r w:rsidR="00FD4B49">
        <w:rPr>
          <w:bCs/>
          <w:lang w:val="el-GR"/>
        </w:rPr>
        <w:t xml:space="preserve"> </w:t>
      </w:r>
      <w:r w:rsidRPr="00B73709">
        <w:rPr>
          <w:bCs/>
          <w:lang w:val="el-GR"/>
        </w:rPr>
        <w:t>το όνομα και στοιχεία επικοινωνίας του οικονομικού φορέα στον οποίο ανατίθεται η σύμβαση,</w:t>
      </w:r>
    </w:p>
    <w:p w14:paraId="75AE4C3B" w14:textId="2DD0BCB4" w:rsidR="006367D3" w:rsidRPr="00B73709" w:rsidRDefault="006367D3" w:rsidP="0028223A">
      <w:pPr>
        <w:pStyle w:val="ListParagraph1"/>
        <w:spacing w:after="120" w:line="240" w:lineRule="auto"/>
        <w:ind w:left="0"/>
        <w:rPr>
          <w:bCs/>
          <w:lang w:val="el-GR"/>
        </w:rPr>
      </w:pPr>
      <w:r w:rsidRPr="00B73709">
        <w:rPr>
          <w:bCs/>
          <w:lang w:val="el-GR"/>
        </w:rPr>
        <w:t>δ)</w:t>
      </w:r>
      <w:r w:rsidR="00FD4B49">
        <w:rPr>
          <w:bCs/>
          <w:lang w:val="el-GR"/>
        </w:rPr>
        <w:t xml:space="preserve"> </w:t>
      </w:r>
      <w:r w:rsidRPr="00B73709">
        <w:rPr>
          <w:bCs/>
          <w:lang w:val="el-GR"/>
        </w:rPr>
        <w:t xml:space="preserve">κάθε άλλη πληροφορία που </w:t>
      </w:r>
      <w:r w:rsidR="002E7DEE"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κρίνει απαραίτητη</w:t>
      </w:r>
      <w:r w:rsidR="00754EC3" w:rsidRPr="00B73709">
        <w:rPr>
          <w:bCs/>
          <w:lang w:val="el-GR"/>
        </w:rPr>
        <w:t>.</w:t>
      </w:r>
    </w:p>
    <w:p w14:paraId="3AAF71D7" w14:textId="525597DE" w:rsidR="00EC32AD" w:rsidRPr="00B73709" w:rsidRDefault="009A1C48" w:rsidP="009A1C48">
      <w:pPr>
        <w:pStyle w:val="ListParagraph1"/>
        <w:tabs>
          <w:tab w:val="left" w:pos="284"/>
        </w:tabs>
        <w:spacing w:after="120" w:line="240" w:lineRule="auto"/>
        <w:ind w:left="0"/>
        <w:rPr>
          <w:bCs/>
          <w:lang w:val="el-GR"/>
        </w:rPr>
      </w:pPr>
      <w:r>
        <w:rPr>
          <w:bCs/>
          <w:lang w:val="el-GR"/>
        </w:rPr>
        <w:t xml:space="preserve">Δ. </w:t>
      </w:r>
      <w:r w:rsidR="00026C7A" w:rsidRPr="00B73709">
        <w:rPr>
          <w:bCs/>
          <w:lang w:val="el-GR"/>
        </w:rPr>
        <w:t>Υπογράφεται</w:t>
      </w:r>
      <w:r w:rsidR="00DE42D0" w:rsidRPr="00B73709">
        <w:rPr>
          <w:bCs/>
          <w:lang w:val="el-GR"/>
        </w:rPr>
        <w:t xml:space="preserve"> η </w:t>
      </w:r>
      <w:r w:rsidR="00026C7A" w:rsidRPr="00B73709">
        <w:rPr>
          <w:bCs/>
          <w:lang w:val="el-GR"/>
        </w:rPr>
        <w:t xml:space="preserve">σχετική </w:t>
      </w:r>
      <w:r w:rsidR="00DE42D0" w:rsidRPr="00B73709">
        <w:rPr>
          <w:bCs/>
          <w:lang w:val="el-GR"/>
        </w:rPr>
        <w:t>σύμβαση</w:t>
      </w:r>
      <w:r w:rsidR="00754EC3" w:rsidRPr="00B73709">
        <w:rPr>
          <w:bCs/>
          <w:lang w:val="el-GR"/>
        </w:rPr>
        <w:t>.</w:t>
      </w:r>
    </w:p>
    <w:p w14:paraId="77AF0910" w14:textId="09B3961E" w:rsidR="00026C7A" w:rsidRPr="00B73709" w:rsidRDefault="009A1C48" w:rsidP="009A1C48">
      <w:pPr>
        <w:pStyle w:val="ListParagraph1"/>
        <w:tabs>
          <w:tab w:val="left" w:pos="284"/>
        </w:tabs>
        <w:spacing w:after="120" w:line="240" w:lineRule="auto"/>
        <w:ind w:left="0"/>
        <w:rPr>
          <w:lang w:val="el-GR"/>
        </w:rPr>
      </w:pPr>
      <w:r>
        <w:rPr>
          <w:lang w:val="el-GR"/>
        </w:rPr>
        <w:t xml:space="preserve">Ε. </w:t>
      </w:r>
      <w:r w:rsidR="00026C7A" w:rsidRPr="00B73709">
        <w:rPr>
          <w:lang w:val="el-GR"/>
        </w:rPr>
        <w:t xml:space="preserve">Παραλαμβάνεται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0713E0" w:rsidRPr="00B73709">
        <w:rPr>
          <w:lang w:val="el-GR"/>
        </w:rPr>
        <w:t xml:space="preserve">την Επιτροπή </w:t>
      </w:r>
      <w:r w:rsidR="00B02ACF" w:rsidRPr="00B73709">
        <w:rPr>
          <w:lang w:val="el-GR"/>
        </w:rPr>
        <w:t xml:space="preserve">Παραλαβής </w:t>
      </w:r>
      <w:r w:rsidR="00026C7A" w:rsidRPr="00B73709">
        <w:rPr>
          <w:lang w:val="el-GR"/>
        </w:rPr>
        <w:t>αφού διαπιστωθεί η καλή εκτέλεση των συμφωνηθέντων</w:t>
      </w:r>
      <w:r w:rsidR="00043F44" w:rsidRPr="00B73709">
        <w:rPr>
          <w:lang w:val="el-GR"/>
        </w:rPr>
        <w:t>.</w:t>
      </w:r>
    </w:p>
    <w:p w14:paraId="10FBA15A" w14:textId="1AD973E9" w:rsidR="00026C7A" w:rsidRPr="00B73709" w:rsidRDefault="009A1C48" w:rsidP="009A1C48">
      <w:pPr>
        <w:pStyle w:val="ListParagraph1"/>
        <w:tabs>
          <w:tab w:val="left" w:pos="284"/>
        </w:tabs>
        <w:spacing w:after="120" w:line="240" w:lineRule="auto"/>
        <w:ind w:left="0"/>
        <w:rPr>
          <w:lang w:val="el-GR"/>
        </w:rPr>
      </w:pPr>
      <w:r>
        <w:rPr>
          <w:lang w:val="el-GR"/>
        </w:rPr>
        <w:t xml:space="preserve">ΣΤ. </w:t>
      </w:r>
      <w:r w:rsidR="00026C7A" w:rsidRPr="00B73709">
        <w:rPr>
          <w:lang w:val="el-GR"/>
        </w:rPr>
        <w:t xml:space="preserve">Πληρώνεται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A705F5" w:rsidRPr="00B73709">
        <w:rPr>
          <w:lang w:val="el-GR"/>
        </w:rPr>
        <w:t>τον Ταμ</w:t>
      </w:r>
      <w:r w:rsidR="001A54C6" w:rsidRPr="00B73709">
        <w:rPr>
          <w:lang w:val="el-GR"/>
        </w:rPr>
        <w:t>ία</w:t>
      </w:r>
      <w:r w:rsidR="00B11D94" w:rsidRPr="00B73709">
        <w:rPr>
          <w:lang w:val="el-GR"/>
        </w:rPr>
        <w:t>,</w:t>
      </w:r>
      <w:r w:rsidR="00B330F2" w:rsidRPr="00B73709">
        <w:rPr>
          <w:lang w:val="el-GR"/>
        </w:rPr>
        <w:t xml:space="preserve"> </w:t>
      </w:r>
      <w:r w:rsidR="00B11D94" w:rsidRPr="00B73709">
        <w:rPr>
          <w:lang w:val="el-GR"/>
        </w:rPr>
        <w:t>μετά από έγγραφη εντολή του Προέδρου του Διοικητικού Συμβουλίου</w:t>
      </w:r>
      <w:r w:rsidR="001A54C6" w:rsidRPr="00B73709">
        <w:rPr>
          <w:lang w:val="el-GR"/>
        </w:rPr>
        <w:t>.</w:t>
      </w:r>
      <w:r w:rsidR="00B11D94" w:rsidRPr="00B73709">
        <w:rPr>
          <w:lang w:val="el-GR"/>
        </w:rPr>
        <w:t xml:space="preserve"> </w:t>
      </w:r>
    </w:p>
    <w:bookmarkEnd w:id="17"/>
    <w:bookmarkEnd w:id="18"/>
    <w:p w14:paraId="2069BAF6" w14:textId="77777777" w:rsidR="004C7A25" w:rsidRPr="00B73709" w:rsidRDefault="004C7A25" w:rsidP="0028223A">
      <w:pPr>
        <w:autoSpaceDE w:val="0"/>
        <w:autoSpaceDN w:val="0"/>
        <w:adjustRightInd w:val="0"/>
        <w:spacing w:after="0" w:line="240" w:lineRule="auto"/>
        <w:rPr>
          <w:bCs/>
          <w:lang w:val="el-GR"/>
        </w:rPr>
      </w:pPr>
    </w:p>
    <w:p w14:paraId="13362ADD" w14:textId="519C1777" w:rsidR="006A2BBA" w:rsidRPr="00B73709" w:rsidRDefault="00F079F4" w:rsidP="0028223A">
      <w:pPr>
        <w:spacing w:after="0" w:line="240" w:lineRule="auto"/>
        <w:jc w:val="center"/>
        <w:rPr>
          <w:b/>
          <w:lang w:val="el-GR" w:bidi="en-US"/>
        </w:rPr>
      </w:pPr>
      <w:r w:rsidRPr="00B73709">
        <w:rPr>
          <w:rFonts w:eastAsia="Calibri"/>
          <w:b/>
          <w:bCs/>
          <w:lang w:val="el-GR" w:eastAsia="x-none"/>
        </w:rPr>
        <w:lastRenderedPageBreak/>
        <w:t xml:space="preserve">Άρθρο </w:t>
      </w:r>
      <w:r w:rsidR="00C74517">
        <w:rPr>
          <w:rFonts w:eastAsia="Calibri"/>
          <w:b/>
          <w:bCs/>
          <w:lang w:val="el-GR" w:eastAsia="x-none"/>
        </w:rPr>
        <w:t>4</w:t>
      </w:r>
    </w:p>
    <w:p w14:paraId="20171C4E" w14:textId="77777777" w:rsidR="00E76465" w:rsidRPr="00B73709" w:rsidRDefault="00E76465" w:rsidP="0028223A">
      <w:pPr>
        <w:spacing w:after="0" w:line="240" w:lineRule="auto"/>
        <w:jc w:val="center"/>
        <w:rPr>
          <w:lang w:val="el-GR"/>
        </w:rPr>
      </w:pPr>
      <w:r w:rsidRPr="00B73709">
        <w:rPr>
          <w:b/>
          <w:lang w:val="el-GR" w:bidi="en-US"/>
        </w:rPr>
        <w:t>Προσφυγή στη διαδικασία με διαπραγμάτευση χωρίς προηγούμενη δημοσίευση</w:t>
      </w:r>
    </w:p>
    <w:p w14:paraId="31A5A2C5" w14:textId="13634D9A" w:rsidR="00CB085C" w:rsidRPr="00B73709" w:rsidRDefault="00E76465" w:rsidP="0028223A">
      <w:pPr>
        <w:autoSpaceDE w:val="0"/>
        <w:autoSpaceDN w:val="0"/>
        <w:adjustRightInd w:val="0"/>
        <w:spacing w:before="120" w:after="0" w:line="240" w:lineRule="auto"/>
        <w:rPr>
          <w:bCs/>
          <w:lang w:val="el-GR"/>
        </w:rPr>
      </w:pPr>
      <w:r w:rsidRPr="00B73709">
        <w:rPr>
          <w:bCs/>
          <w:lang w:val="el-GR"/>
        </w:rPr>
        <w:t xml:space="preserve">1. </w:t>
      </w:r>
      <w:r w:rsidR="00CB085C" w:rsidRPr="00B73709">
        <w:rPr>
          <w:bCs/>
          <w:lang w:val="el-GR"/>
        </w:rPr>
        <w:t>Η διαδικασία με διαπραγμάτευση χωρίς προηγούμενη δημοσίευση μπορεί να χρησιμοποιείται για συμβάσ</w:t>
      </w:r>
      <w:r w:rsidR="005A0413" w:rsidRPr="00B73709">
        <w:rPr>
          <w:bCs/>
          <w:lang w:val="el-GR"/>
        </w:rPr>
        <w:t>εις έργων, αγαθών και</w:t>
      </w:r>
      <w:r w:rsidR="00CB085C" w:rsidRPr="00B73709">
        <w:rPr>
          <w:bCs/>
          <w:lang w:val="el-GR"/>
        </w:rPr>
        <w:t xml:space="preserve"> υπηρεσιών σε οποιαδήποτε από τις κατωτέρω περιπτώσεις:</w:t>
      </w:r>
    </w:p>
    <w:p w14:paraId="3A622F84" w14:textId="224A79FC" w:rsidR="00CB085C" w:rsidRPr="00B73709" w:rsidRDefault="00CB085C" w:rsidP="0028223A">
      <w:pPr>
        <w:autoSpaceDE w:val="0"/>
        <w:autoSpaceDN w:val="0"/>
        <w:adjustRightInd w:val="0"/>
        <w:spacing w:before="120" w:after="0" w:line="240" w:lineRule="auto"/>
        <w:rPr>
          <w:bCs/>
          <w:lang w:val="el-GR"/>
        </w:rPr>
      </w:pPr>
      <w:r w:rsidRPr="00B73709">
        <w:rPr>
          <w:bCs/>
          <w:lang w:val="el-GR"/>
        </w:rPr>
        <w:t xml:space="preserve">α) εάν, ύστερα από </w:t>
      </w:r>
      <w:r w:rsidR="00795EA4" w:rsidRPr="00B73709">
        <w:rPr>
          <w:bCs/>
          <w:lang w:val="el-GR"/>
        </w:rPr>
        <w:t>διαγωνισμό</w:t>
      </w:r>
      <w:r w:rsidR="002322D6" w:rsidRPr="002322D6">
        <w:t xml:space="preserve"> </w:t>
      </w:r>
      <w:r w:rsidR="002322D6" w:rsidRPr="002322D6">
        <w:rPr>
          <w:bCs/>
          <w:lang w:val="el-GR"/>
        </w:rPr>
        <w:t>με ανοικτή διαδικασία</w:t>
      </w:r>
      <w:r w:rsidRPr="00B73709">
        <w:rPr>
          <w:bCs/>
          <w:lang w:val="el-GR"/>
        </w:rPr>
        <w:t xml:space="preserve">, είτε δεν υποβλήθηκε καμία προσφορά ή αίτηση συμμετοχής είτε </w:t>
      </w:r>
      <w:r w:rsidR="00A472A6" w:rsidRPr="00A472A6">
        <w:rPr>
          <w:bCs/>
          <w:lang w:val="el-GR"/>
        </w:rPr>
        <w:t>καμία από τις υποβληθείσες</w:t>
      </w:r>
      <w:r w:rsidRPr="00B73709">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9A1C48">
        <w:rPr>
          <w:bCs/>
          <w:lang w:val="el-GR"/>
        </w:rPr>
        <w:t>Προκήρυξη</w:t>
      </w:r>
      <w:r w:rsidR="00A472A6">
        <w:rPr>
          <w:bCs/>
          <w:lang w:val="el-GR"/>
        </w:rPr>
        <w:t>ς του διαγωνισμού</w:t>
      </w:r>
      <w:r w:rsidRPr="00B73709">
        <w:rPr>
          <w:bCs/>
          <w:lang w:val="el-GR"/>
        </w:rPr>
        <w:t>. Δεν θεωρείται κατάλληλη μια προσφορά</w:t>
      </w:r>
      <w:r w:rsidR="002322D6" w:rsidRPr="002322D6">
        <w:rPr>
          <w:bCs/>
          <w:lang w:val="el-GR"/>
        </w:rPr>
        <w:t xml:space="preserve"> όταν είναι</w:t>
      </w:r>
      <w:r w:rsidRPr="00B73709">
        <w:rPr>
          <w:bCs/>
          <w:lang w:val="el-GR"/>
        </w:rPr>
        <w:t xml:space="preserve"> άσχετη με τη σύμβαση και </w:t>
      </w:r>
      <w:r w:rsidR="002322D6" w:rsidRPr="002322D6">
        <w:rPr>
          <w:bCs/>
          <w:lang w:val="el-GR"/>
        </w:rPr>
        <w:t>αδυνατεί προδήλως, χωρίς να τροποποιηθεί ουσιαστικά, να ανταποκριθεί στις ανάγκες και τις απαιτήσεις</w:t>
      </w:r>
      <w:r w:rsidR="002322D6">
        <w:rPr>
          <w:bCs/>
          <w:lang w:val="el-GR"/>
        </w:rPr>
        <w:t xml:space="preserve"> του Φορέα</w:t>
      </w:r>
      <w:r w:rsidRPr="00B73709">
        <w:rPr>
          <w:bCs/>
          <w:lang w:val="el-GR"/>
        </w:rPr>
        <w:t xml:space="preserve">, όπως προσδιορίζονται στα έγγραφα της </w:t>
      </w:r>
      <w:r w:rsidR="00A472A6">
        <w:rPr>
          <w:bCs/>
          <w:lang w:val="el-GR"/>
        </w:rPr>
        <w:t>σύμβασης</w:t>
      </w:r>
      <w:r w:rsidRPr="00B73709">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B73709">
        <w:rPr>
          <w:bCs/>
          <w:lang w:val="el-GR"/>
        </w:rPr>
        <w:t xml:space="preserve">ο </w:t>
      </w:r>
      <w:r w:rsidR="00FD4B49" w:rsidRPr="00FD4B49">
        <w:rPr>
          <w:lang w:val="el-GR"/>
        </w:rPr>
        <w:t>Φορέας</w:t>
      </w:r>
      <w:r w:rsidR="00DB5F60" w:rsidRPr="00FD4B49">
        <w:rPr>
          <w:lang w:val="el-GR"/>
        </w:rPr>
        <w:t>.</w:t>
      </w:r>
    </w:p>
    <w:p w14:paraId="63C5AD86" w14:textId="77777777" w:rsidR="00CB085C" w:rsidRPr="00B73709" w:rsidRDefault="00CB085C" w:rsidP="0028223A">
      <w:pPr>
        <w:autoSpaceDE w:val="0"/>
        <w:autoSpaceDN w:val="0"/>
        <w:adjustRightInd w:val="0"/>
        <w:spacing w:before="120" w:after="0" w:line="240" w:lineRule="auto"/>
        <w:rPr>
          <w:bCs/>
          <w:lang w:val="el-GR"/>
        </w:rPr>
      </w:pPr>
      <w:r w:rsidRPr="00B73709">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319ECDF7" w14:textId="532ABC46"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 xml:space="preserve">i) ο στόχος της </w:t>
      </w:r>
      <w:r w:rsidR="002322D6">
        <w:rPr>
          <w:bCs/>
          <w:lang w:val="el-GR"/>
        </w:rPr>
        <w:t>σύμβασης</w:t>
      </w:r>
      <w:r w:rsidR="002322D6" w:rsidRPr="00B73709">
        <w:rPr>
          <w:bCs/>
          <w:lang w:val="el-GR"/>
        </w:rPr>
        <w:t xml:space="preserve"> </w:t>
      </w:r>
      <w:r w:rsidRPr="00B73709">
        <w:rPr>
          <w:bCs/>
          <w:lang w:val="el-GR"/>
        </w:rPr>
        <w:t>είναι η δημιουργία ή απόκτηση μοναδικού έργου τέχνης ή καλλιτεχνικής εκδήλωσης,</w:t>
      </w:r>
    </w:p>
    <w:p w14:paraId="34503FDE" w14:textId="77777777"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ii) απουσία ανταγωνισμού για τεχνικούς λόγους,</w:t>
      </w:r>
    </w:p>
    <w:p w14:paraId="05AEF7E7" w14:textId="77777777"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iii) προστασία αποκλειστικών δικαιωμάτων, περιλαμβανομένων των δικαιωμάτων διανοητικής ιδιοκτησίας.</w:t>
      </w:r>
    </w:p>
    <w:p w14:paraId="2468FAA3" w14:textId="6FA79798" w:rsidR="00CB085C" w:rsidRPr="00B73709" w:rsidRDefault="00CB085C" w:rsidP="009A1C48">
      <w:pPr>
        <w:autoSpaceDE w:val="0"/>
        <w:autoSpaceDN w:val="0"/>
        <w:adjustRightInd w:val="0"/>
        <w:spacing w:before="120" w:after="0" w:line="240" w:lineRule="auto"/>
        <w:rPr>
          <w:bCs/>
          <w:lang w:val="el-GR"/>
        </w:rPr>
      </w:pPr>
      <w:r w:rsidRPr="00B73709">
        <w:rPr>
          <w:bCs/>
          <w:lang w:val="el-GR"/>
        </w:rPr>
        <w:t xml:space="preserve">Οι εξαιρέσεις που ορίζονται </w:t>
      </w:r>
      <w:r w:rsidR="002322D6" w:rsidRPr="002322D6">
        <w:rPr>
          <w:bCs/>
          <w:lang w:val="el-GR"/>
        </w:rPr>
        <w:t>στις υποπεριπτώσεις</w:t>
      </w:r>
      <w:r w:rsidR="002322D6" w:rsidRPr="002322D6" w:rsidDel="002322D6">
        <w:rPr>
          <w:bCs/>
          <w:lang w:val="el-GR"/>
        </w:rPr>
        <w:t xml:space="preserve"> </w:t>
      </w:r>
      <w:r w:rsidRPr="00B73709">
        <w:rPr>
          <w:bCs/>
          <w:lang w:val="el-GR"/>
        </w:rPr>
        <w:t xml:space="preserve">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Pr>
          <w:bCs/>
          <w:lang w:val="el-GR"/>
        </w:rPr>
        <w:t>σύμβασης</w:t>
      </w:r>
      <w:r w:rsidRPr="00B73709">
        <w:rPr>
          <w:bCs/>
          <w:lang w:val="el-GR"/>
        </w:rPr>
        <w:t>·</w:t>
      </w:r>
    </w:p>
    <w:p w14:paraId="6A640F03" w14:textId="0B6F84E7" w:rsidR="00CB085C" w:rsidRPr="00B73709" w:rsidRDefault="00CB085C" w:rsidP="0028223A">
      <w:pPr>
        <w:autoSpaceDE w:val="0"/>
        <w:autoSpaceDN w:val="0"/>
        <w:adjustRightInd w:val="0"/>
        <w:spacing w:before="240" w:after="0" w:line="240" w:lineRule="auto"/>
        <w:rPr>
          <w:bCs/>
          <w:lang w:val="el-GR"/>
        </w:rPr>
      </w:pPr>
      <w:r w:rsidRPr="00B73709">
        <w:rPr>
          <w:bCs/>
          <w:lang w:val="el-GR"/>
        </w:rPr>
        <w:t xml:space="preserve">γ) στο μέτρο που είναι απολύτως αναγκαίο, εάν λόγω κατεπείγουσας ανάγκης οφειλόμενης σε γεγονότα τα οποία </w:t>
      </w:r>
      <w:r w:rsidR="00173F7F"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 xml:space="preserve">δεν θα μπορούσε να προβλέψει, δεν είναι δυνατή η τήρηση των προθεσμιών που προβλέπονται </w:t>
      </w:r>
      <w:r w:rsidR="00FE0F6E" w:rsidRPr="00B73709">
        <w:rPr>
          <w:bCs/>
          <w:lang w:val="el-GR"/>
        </w:rPr>
        <w:t>ανω</w:t>
      </w:r>
      <w:r w:rsidR="00B77FA0" w:rsidRPr="00B73709">
        <w:rPr>
          <w:bCs/>
          <w:lang w:val="el-GR"/>
        </w:rPr>
        <w:t>τ</w:t>
      </w:r>
      <w:r w:rsidR="00FE0F6E" w:rsidRPr="00B73709">
        <w:rPr>
          <w:bCs/>
          <w:lang w:val="el-GR"/>
        </w:rPr>
        <w:t>έρω</w:t>
      </w:r>
      <w:r w:rsidR="000E442D" w:rsidRPr="00B73709">
        <w:rPr>
          <w:bCs/>
          <w:lang w:val="el-GR"/>
        </w:rPr>
        <w:t>.</w:t>
      </w:r>
      <w:r w:rsidRPr="00B73709">
        <w:rPr>
          <w:bCs/>
          <w:lang w:val="el-GR"/>
        </w:rPr>
        <w:t xml:space="preserve"> </w:t>
      </w:r>
      <w:r w:rsidR="000E442D" w:rsidRPr="00B73709">
        <w:rPr>
          <w:bCs/>
          <w:lang w:val="el-GR"/>
        </w:rPr>
        <w:t>Ο</w:t>
      </w:r>
      <w:r w:rsidRPr="00B73709">
        <w:rPr>
          <w:bCs/>
          <w:lang w:val="el-GR"/>
        </w:rPr>
        <w:t>ι περι</w:t>
      </w:r>
      <w:r w:rsidR="00173F7F" w:rsidRPr="00B73709">
        <w:rPr>
          <w:bCs/>
          <w:lang w:val="el-GR"/>
        </w:rPr>
        <w:t xml:space="preserve">στάσεις </w:t>
      </w:r>
      <w:r w:rsidRPr="00B73709">
        <w:rPr>
          <w:bCs/>
          <w:lang w:val="el-GR"/>
        </w:rPr>
        <w:t>για τη δικαιολόγηση της κατεπείγουσας ανάγκης σε καμία περίπτ</w:t>
      </w:r>
      <w:r w:rsidR="00173F7F" w:rsidRPr="00B73709">
        <w:rPr>
          <w:bCs/>
          <w:lang w:val="el-GR"/>
        </w:rPr>
        <w:t xml:space="preserve">ωση δεν απορρέουν από </w:t>
      </w:r>
      <w:r w:rsidRPr="00B73709">
        <w:rPr>
          <w:bCs/>
          <w:lang w:val="el-GR"/>
        </w:rPr>
        <w:t>ευθύνη</w:t>
      </w:r>
      <w:r w:rsidR="00173F7F" w:rsidRPr="00B73709">
        <w:rPr>
          <w:bCs/>
          <w:lang w:val="el-GR"/>
        </w:rPr>
        <w:t xml:space="preserve"> του </w:t>
      </w:r>
      <w:r w:rsidR="006A28F9">
        <w:rPr>
          <w:bCs/>
          <w:lang w:val="el-GR"/>
        </w:rPr>
        <w:t>Φορέα</w:t>
      </w:r>
      <w:r w:rsidRPr="00B73709">
        <w:rPr>
          <w:bCs/>
          <w:lang w:val="el-GR"/>
        </w:rPr>
        <w:t>.</w:t>
      </w:r>
      <w:r w:rsidR="002C2EE0" w:rsidRPr="00B73709">
        <w:rPr>
          <w:bCs/>
          <w:lang w:val="el-GR"/>
        </w:rPr>
        <w:t xml:space="preserve"> </w:t>
      </w:r>
    </w:p>
    <w:p w14:paraId="1BA0D117" w14:textId="0C83536F" w:rsidR="00E76465" w:rsidRPr="00CB7CF3" w:rsidRDefault="00CB085C" w:rsidP="0028223A">
      <w:pPr>
        <w:autoSpaceDE w:val="0"/>
        <w:autoSpaceDN w:val="0"/>
        <w:adjustRightInd w:val="0"/>
        <w:spacing w:before="120" w:after="0" w:line="240" w:lineRule="auto"/>
        <w:rPr>
          <w:bCs/>
          <w:lang w:val="el-GR"/>
        </w:rPr>
      </w:pPr>
      <w:r w:rsidRPr="00862DD7">
        <w:rPr>
          <w:bCs/>
          <w:lang w:val="el-GR"/>
        </w:rPr>
        <w:t xml:space="preserve">2. </w:t>
      </w:r>
      <w:r w:rsidR="00E76465" w:rsidRPr="00862DD7">
        <w:rPr>
          <w:bCs/>
          <w:lang w:val="el-GR"/>
        </w:rPr>
        <w:t xml:space="preserve">Η διαδικασία με διαπραγμάτευση χωρίς προηγούμενη δημοσίευση μπορεί να χρησιμοποιείται για συμβάσεις </w:t>
      </w:r>
      <w:r w:rsidR="00CB7CF3" w:rsidRPr="00CB7CF3">
        <w:rPr>
          <w:bCs/>
          <w:lang w:val="el-GR"/>
        </w:rPr>
        <w:t>προμήθειας</w:t>
      </w:r>
      <w:r w:rsidR="00A472A6" w:rsidRPr="00CB7CF3">
        <w:rPr>
          <w:bCs/>
          <w:lang w:val="el-GR"/>
        </w:rPr>
        <w:t xml:space="preserve"> </w:t>
      </w:r>
      <w:r w:rsidR="00911ADD" w:rsidRPr="00CB7CF3">
        <w:rPr>
          <w:bCs/>
          <w:lang w:val="el-GR"/>
        </w:rPr>
        <w:t>αγαθών</w:t>
      </w:r>
      <w:r w:rsidR="00E76465" w:rsidRPr="00CB7CF3">
        <w:rPr>
          <w:bCs/>
          <w:lang w:val="el-GR"/>
        </w:rPr>
        <w:t>:</w:t>
      </w:r>
    </w:p>
    <w:p w14:paraId="03822185" w14:textId="77777777" w:rsidR="00E76465" w:rsidRPr="00CB7CF3" w:rsidRDefault="00E76465" w:rsidP="0028223A">
      <w:pPr>
        <w:autoSpaceDE w:val="0"/>
        <w:autoSpaceDN w:val="0"/>
        <w:adjustRightInd w:val="0"/>
        <w:spacing w:before="120" w:after="0" w:line="240" w:lineRule="auto"/>
        <w:rPr>
          <w:bCs/>
          <w:lang w:val="el-GR"/>
        </w:rPr>
      </w:pPr>
      <w:r w:rsidRPr="00CB7CF3">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324CADB4" w14:textId="504A4DEF" w:rsidR="00E76465" w:rsidRPr="00CB7CF3" w:rsidRDefault="00E76465" w:rsidP="0028223A">
      <w:pPr>
        <w:autoSpaceDE w:val="0"/>
        <w:autoSpaceDN w:val="0"/>
        <w:adjustRightInd w:val="0"/>
        <w:spacing w:before="120" w:after="0" w:line="240" w:lineRule="auto"/>
        <w:rPr>
          <w:bCs/>
          <w:lang w:val="el-GR"/>
        </w:rPr>
      </w:pPr>
      <w:r w:rsidRPr="00CB7CF3">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CB7CF3">
        <w:rPr>
          <w:bCs/>
          <w:lang w:val="el-GR"/>
        </w:rPr>
        <w:t xml:space="preserve">ον </w:t>
      </w:r>
      <w:r w:rsidR="001D4C47">
        <w:rPr>
          <w:bCs/>
          <w:lang w:val="el-GR"/>
        </w:rPr>
        <w:t>Φορέα</w:t>
      </w:r>
      <w:r w:rsidR="006A2BBA" w:rsidRPr="00CB7CF3">
        <w:rPr>
          <w:bCs/>
          <w:lang w:val="el-GR"/>
        </w:rPr>
        <w:t xml:space="preserve"> </w:t>
      </w:r>
      <w:r w:rsidRPr="00CB7CF3">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CB7CF3">
        <w:rPr>
          <w:bCs/>
          <w:lang w:val="el-GR"/>
        </w:rPr>
        <w:t>,</w:t>
      </w:r>
    </w:p>
    <w:p w14:paraId="42B0A9AF" w14:textId="77777777" w:rsidR="00E76465" w:rsidRPr="00B73709" w:rsidRDefault="00E76465" w:rsidP="0028223A">
      <w:pPr>
        <w:autoSpaceDE w:val="0"/>
        <w:autoSpaceDN w:val="0"/>
        <w:adjustRightInd w:val="0"/>
        <w:spacing w:before="120" w:after="0" w:line="240" w:lineRule="auto"/>
        <w:rPr>
          <w:bCs/>
          <w:lang w:val="el-GR"/>
        </w:rPr>
      </w:pPr>
      <w:r w:rsidRPr="00CB7CF3">
        <w:rPr>
          <w:bCs/>
          <w:lang w:val="el-GR"/>
        </w:rPr>
        <w:t>γ) εάν πρόκειται για αγαθά που είναι εισηγμένα και αγοράζονται σε χρηματιστήριο εμπορευμάτων.</w:t>
      </w:r>
    </w:p>
    <w:p w14:paraId="0E6A6982" w14:textId="77777777" w:rsidR="00767209" w:rsidRPr="00B73709" w:rsidRDefault="00767209" w:rsidP="0028223A">
      <w:pPr>
        <w:autoSpaceDE w:val="0"/>
        <w:autoSpaceDN w:val="0"/>
        <w:adjustRightInd w:val="0"/>
        <w:spacing w:after="0" w:line="240" w:lineRule="auto"/>
        <w:jc w:val="center"/>
        <w:rPr>
          <w:b/>
          <w:bCs/>
          <w:lang w:val="el-GR"/>
        </w:rPr>
      </w:pPr>
    </w:p>
    <w:p w14:paraId="235E45EB" w14:textId="15B58A67" w:rsidR="00404812" w:rsidRPr="00B73709" w:rsidRDefault="00404812" w:rsidP="0028223A">
      <w:pPr>
        <w:autoSpaceDE w:val="0"/>
        <w:autoSpaceDN w:val="0"/>
        <w:adjustRightInd w:val="0"/>
        <w:spacing w:after="0" w:line="240" w:lineRule="auto"/>
        <w:jc w:val="center"/>
        <w:rPr>
          <w:b/>
          <w:bCs/>
          <w:lang w:val="el-GR"/>
        </w:rPr>
      </w:pPr>
      <w:r w:rsidRPr="00B73709">
        <w:rPr>
          <w:b/>
          <w:bCs/>
          <w:lang w:val="el-GR"/>
        </w:rPr>
        <w:t xml:space="preserve">Άρθρο </w:t>
      </w:r>
      <w:r w:rsidR="00C74517">
        <w:rPr>
          <w:b/>
          <w:bCs/>
          <w:lang w:val="el-GR"/>
        </w:rPr>
        <w:t>5</w:t>
      </w:r>
    </w:p>
    <w:p w14:paraId="72AD09DB" w14:textId="2D4D40A4" w:rsidR="00404812" w:rsidRPr="00B73709" w:rsidRDefault="009A1C48" w:rsidP="0028223A">
      <w:pPr>
        <w:pStyle w:val="1"/>
        <w:numPr>
          <w:ilvl w:val="0"/>
          <w:numId w:val="0"/>
        </w:numPr>
        <w:spacing w:before="0" w:after="120" w:line="240" w:lineRule="auto"/>
        <w:jc w:val="center"/>
        <w:rPr>
          <w:rFonts w:ascii="Calibri" w:hAnsi="Calibri" w:cs="Calibri"/>
          <w:color w:val="auto"/>
          <w:sz w:val="22"/>
          <w:szCs w:val="22"/>
          <w:lang w:val="el-GR"/>
        </w:rPr>
      </w:pPr>
      <w:r>
        <w:rPr>
          <w:rFonts w:ascii="Calibri" w:hAnsi="Calibri" w:cs="Calibri"/>
          <w:color w:val="auto"/>
          <w:sz w:val="22"/>
          <w:szCs w:val="22"/>
          <w:lang w:val="el-GR"/>
        </w:rPr>
        <w:t>Προκήρυξη</w:t>
      </w:r>
      <w:r w:rsidR="00404812" w:rsidRPr="00B73709">
        <w:rPr>
          <w:rFonts w:ascii="Calibri" w:hAnsi="Calibri" w:cs="Calibri"/>
          <w:color w:val="auto"/>
          <w:sz w:val="22"/>
          <w:szCs w:val="22"/>
          <w:lang w:val="el-GR"/>
        </w:rPr>
        <w:t xml:space="preserve"> Διαγωνισμού</w:t>
      </w:r>
    </w:p>
    <w:p w14:paraId="73600D51" w14:textId="389BFC67" w:rsidR="00404812" w:rsidRPr="00B73709" w:rsidRDefault="00404812" w:rsidP="0028223A">
      <w:pPr>
        <w:spacing w:after="0" w:line="240" w:lineRule="auto"/>
        <w:rPr>
          <w:lang w:val="el-GR"/>
        </w:rPr>
      </w:pPr>
      <w:r w:rsidRPr="00B73709">
        <w:rPr>
          <w:lang w:val="el-GR"/>
        </w:rPr>
        <w:t xml:space="preserve">Η </w:t>
      </w:r>
      <w:r w:rsidR="009A1C48">
        <w:rPr>
          <w:lang w:val="el-GR"/>
        </w:rPr>
        <w:t>Προκήρυξη</w:t>
      </w:r>
      <w:r w:rsidRPr="00B73709">
        <w:rPr>
          <w:lang w:val="el-GR"/>
        </w:rPr>
        <w:t xml:space="preserve"> περιέχει ιδίως:</w:t>
      </w:r>
    </w:p>
    <w:p w14:paraId="46EBD8E2" w14:textId="382FA519" w:rsidR="00404812" w:rsidRPr="00B73709" w:rsidRDefault="00404812" w:rsidP="0028223A">
      <w:pPr>
        <w:spacing w:after="0" w:line="240" w:lineRule="auto"/>
        <w:rPr>
          <w:lang w:val="el-GR"/>
        </w:rPr>
      </w:pPr>
      <w:r w:rsidRPr="00B73709">
        <w:rPr>
          <w:lang w:val="el-GR"/>
        </w:rPr>
        <w:t xml:space="preserve">α) την επωνυμία  και γενικώς τα πλήρη στοιχεία του </w:t>
      </w:r>
      <w:r w:rsidR="001D4C47">
        <w:rPr>
          <w:lang w:val="el-GR"/>
        </w:rPr>
        <w:t>Φορέα</w:t>
      </w:r>
      <w:r w:rsidRPr="00B73709">
        <w:rPr>
          <w:lang w:val="el-GR"/>
        </w:rPr>
        <w:t xml:space="preserve">, </w:t>
      </w:r>
    </w:p>
    <w:p w14:paraId="60EC24B3" w14:textId="77777777" w:rsidR="00404812" w:rsidRPr="00B73709" w:rsidRDefault="00404812" w:rsidP="0028223A">
      <w:pPr>
        <w:spacing w:after="0" w:line="240" w:lineRule="auto"/>
        <w:rPr>
          <w:lang w:val="el-GR"/>
        </w:rPr>
      </w:pPr>
      <w:r w:rsidRPr="00B73709">
        <w:rPr>
          <w:lang w:val="el-GR"/>
        </w:rPr>
        <w:lastRenderedPageBreak/>
        <w:t>β) την προθεσμία για την παραλαβή των προσφορών και τον τρόπο υποβολής τους,</w:t>
      </w:r>
    </w:p>
    <w:p w14:paraId="5E48D59F" w14:textId="77777777" w:rsidR="00404812" w:rsidRPr="00B73709" w:rsidRDefault="00404812" w:rsidP="0028223A">
      <w:pPr>
        <w:spacing w:after="0" w:line="240" w:lineRule="auto"/>
        <w:rPr>
          <w:lang w:val="el-GR"/>
        </w:rPr>
      </w:pPr>
      <w:r w:rsidRPr="00B73709">
        <w:rPr>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w:t>
      </w:r>
      <w:r w:rsidR="006A28F9">
        <w:rPr>
          <w:lang w:val="el-GR"/>
        </w:rPr>
        <w:t>Φορέα</w:t>
      </w:r>
      <w:r w:rsidRPr="00B73709">
        <w:rPr>
          <w:lang w:val="el-GR"/>
        </w:rPr>
        <w:t xml:space="preserve"> που διενεργεί τον διαγωνισμό, </w:t>
      </w:r>
    </w:p>
    <w:p w14:paraId="2B381280" w14:textId="77FB7C73" w:rsidR="00404812" w:rsidRPr="00B73709" w:rsidRDefault="00404812" w:rsidP="0028223A">
      <w:pPr>
        <w:spacing w:after="0" w:line="240" w:lineRule="auto"/>
        <w:rPr>
          <w:lang w:val="el-GR"/>
        </w:rPr>
      </w:pPr>
      <w:r w:rsidRPr="00B73709">
        <w:rPr>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212A74E5" w14:textId="340E0E07" w:rsidR="00404812" w:rsidRPr="00B73709" w:rsidRDefault="00404812" w:rsidP="0028223A">
      <w:pPr>
        <w:spacing w:after="0" w:line="240" w:lineRule="auto"/>
        <w:rPr>
          <w:lang w:val="el-GR"/>
        </w:rPr>
      </w:pPr>
      <w:r w:rsidRPr="00B73709">
        <w:rPr>
          <w:lang w:val="el-GR"/>
        </w:rPr>
        <w:t>ε) ακριβή περιγραφή του φυσικού αντικειμένου της σύμβασης</w:t>
      </w:r>
      <w:r w:rsidR="00C74517">
        <w:rPr>
          <w:lang w:val="el-GR"/>
        </w:rPr>
        <w:t>,</w:t>
      </w:r>
      <w:r w:rsidR="00C74517" w:rsidRPr="00B73709">
        <w:rPr>
          <w:lang w:val="el-GR"/>
        </w:rPr>
        <w:t xml:space="preserve"> </w:t>
      </w:r>
    </w:p>
    <w:p w14:paraId="74D33819" w14:textId="32BB2CBE" w:rsidR="00404812" w:rsidRPr="00B73709" w:rsidRDefault="00404812" w:rsidP="0028223A">
      <w:pPr>
        <w:spacing w:after="0" w:line="240" w:lineRule="auto"/>
        <w:rPr>
          <w:lang w:val="el-GR"/>
        </w:rPr>
      </w:pPr>
      <w:r w:rsidRPr="00B73709">
        <w:rPr>
          <w:lang w:val="el-GR"/>
        </w:rPr>
        <w:t>στ) το είδος της διαδικασίας</w:t>
      </w:r>
      <w:r w:rsidR="001D4C47">
        <w:rPr>
          <w:lang w:val="el-GR"/>
        </w:rPr>
        <w:t xml:space="preserve"> ανάθεσης της σύμβασης</w:t>
      </w:r>
      <w:r w:rsidRPr="00B73709">
        <w:rPr>
          <w:lang w:val="el-GR"/>
        </w:rPr>
        <w:t>,</w:t>
      </w:r>
    </w:p>
    <w:p w14:paraId="661C1F26" w14:textId="77777777" w:rsidR="00404812" w:rsidRPr="00B73709" w:rsidRDefault="00404812" w:rsidP="0028223A">
      <w:pPr>
        <w:spacing w:after="0" w:line="240" w:lineRule="auto"/>
        <w:rPr>
          <w:lang w:val="el-GR"/>
        </w:rPr>
      </w:pPr>
      <w:r w:rsidRPr="00B73709">
        <w:rPr>
          <w:lang w:val="el-GR"/>
        </w:rPr>
        <w:t>ζ) την πηγή χρηματοδότησης και τον τρόπο πληρωμής,</w:t>
      </w:r>
    </w:p>
    <w:p w14:paraId="5FE3EF9C" w14:textId="77777777" w:rsidR="00404812" w:rsidRPr="00B73709" w:rsidRDefault="00404812" w:rsidP="0028223A">
      <w:pPr>
        <w:spacing w:after="0" w:line="240" w:lineRule="auto"/>
        <w:rPr>
          <w:lang w:val="el-GR"/>
        </w:rPr>
      </w:pPr>
      <w:r w:rsidRPr="00B73709">
        <w:rPr>
          <w:lang w:val="el-GR"/>
        </w:rPr>
        <w:t>η) το νόμισμα της προσφερόμενης τιμής,</w:t>
      </w:r>
    </w:p>
    <w:p w14:paraId="3E629D51" w14:textId="0EAB9294" w:rsidR="00404812" w:rsidRPr="00B73709" w:rsidRDefault="00404812" w:rsidP="0028223A">
      <w:pPr>
        <w:spacing w:after="0" w:line="240" w:lineRule="auto"/>
        <w:rPr>
          <w:lang w:val="el-GR"/>
        </w:rPr>
      </w:pPr>
      <w:r w:rsidRPr="00B73709">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683A060A" w14:textId="723BB804" w:rsidR="00404812" w:rsidRPr="00B73709" w:rsidRDefault="00404812" w:rsidP="0028223A">
      <w:pPr>
        <w:spacing w:after="0" w:line="240" w:lineRule="auto"/>
        <w:rPr>
          <w:lang w:val="el-GR"/>
        </w:rPr>
      </w:pPr>
      <w:r w:rsidRPr="00B73709">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50690C4" w14:textId="5C322772" w:rsidR="00404812" w:rsidRPr="00B73709" w:rsidRDefault="00404812" w:rsidP="0028223A">
      <w:pPr>
        <w:spacing w:after="0" w:line="240" w:lineRule="auto"/>
        <w:rPr>
          <w:lang w:val="el-GR"/>
        </w:rPr>
      </w:pPr>
      <w:r w:rsidRPr="00B73709">
        <w:rPr>
          <w:lang w:val="el-GR"/>
        </w:rPr>
        <w:t>ι</w:t>
      </w:r>
      <w:r w:rsidR="0028223A">
        <w:rPr>
          <w:lang w:val="el-GR"/>
        </w:rPr>
        <w:t>α</w:t>
      </w:r>
      <w:r w:rsidRPr="00B73709">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37EC6E98" w14:textId="7BBA1825" w:rsidR="00404812" w:rsidRPr="00B73709" w:rsidRDefault="00404812" w:rsidP="0028223A">
      <w:pPr>
        <w:spacing w:after="0" w:line="240" w:lineRule="auto"/>
        <w:rPr>
          <w:lang w:val="el-GR"/>
        </w:rPr>
      </w:pPr>
      <w:r w:rsidRPr="00B73709">
        <w:rPr>
          <w:lang w:val="el-GR"/>
        </w:rPr>
        <w:t>ι</w:t>
      </w:r>
      <w:r w:rsidR="0028223A">
        <w:rPr>
          <w:lang w:val="el-GR"/>
        </w:rPr>
        <w:t>β</w:t>
      </w:r>
      <w:r w:rsidRPr="00B73709">
        <w:rPr>
          <w:lang w:val="el-GR"/>
        </w:rPr>
        <w:t>) τη δυνατότητα υποβολής προσφοράς για ένα ή περισσότερα τμήματα της σύμβασης,</w:t>
      </w:r>
    </w:p>
    <w:p w14:paraId="045B8A53" w14:textId="68C904D6" w:rsidR="00404812" w:rsidRPr="00B73709" w:rsidRDefault="00404812" w:rsidP="0028223A">
      <w:pPr>
        <w:spacing w:after="0" w:line="240" w:lineRule="auto"/>
        <w:rPr>
          <w:lang w:val="el-GR"/>
        </w:rPr>
      </w:pPr>
      <w:r w:rsidRPr="00B73709">
        <w:rPr>
          <w:lang w:val="el-GR"/>
        </w:rPr>
        <w:t>ι</w:t>
      </w:r>
      <w:r w:rsidR="0028223A">
        <w:rPr>
          <w:lang w:val="el-GR"/>
        </w:rPr>
        <w:t>γ</w:t>
      </w:r>
      <w:r w:rsidRPr="00B73709">
        <w:rPr>
          <w:lang w:val="el-GR"/>
        </w:rPr>
        <w:t>) τη δυνατότητα υποβολής εναλλακτικών προσφορών,</w:t>
      </w:r>
    </w:p>
    <w:p w14:paraId="46D6421B" w14:textId="1AEB1387" w:rsidR="00404812" w:rsidRPr="00B73709" w:rsidRDefault="00404812" w:rsidP="0028223A">
      <w:pPr>
        <w:spacing w:after="0" w:line="240" w:lineRule="auto"/>
        <w:rPr>
          <w:lang w:val="el-GR"/>
        </w:rPr>
      </w:pPr>
      <w:r w:rsidRPr="00B73709">
        <w:rPr>
          <w:lang w:val="el-GR"/>
        </w:rPr>
        <w:t>ι</w:t>
      </w:r>
      <w:r w:rsidR="0028223A">
        <w:rPr>
          <w:lang w:val="el-GR"/>
        </w:rPr>
        <w:t>δ</w:t>
      </w:r>
      <w:r w:rsidRPr="00B73709">
        <w:rPr>
          <w:lang w:val="el-GR"/>
        </w:rPr>
        <w:t>) το κριτήριο ανάθεσης, τη διαδικασία και τα κριτήρια αξιολόγησης των προσφορών,</w:t>
      </w:r>
    </w:p>
    <w:p w14:paraId="24B2E93E" w14:textId="5FC64238" w:rsidR="00404812" w:rsidRPr="00B73709" w:rsidRDefault="00404812" w:rsidP="0028223A">
      <w:pPr>
        <w:spacing w:after="0" w:line="240" w:lineRule="auto"/>
        <w:rPr>
          <w:lang w:val="el-GR"/>
        </w:rPr>
      </w:pPr>
      <w:r w:rsidRPr="00B73709">
        <w:rPr>
          <w:lang w:val="el-GR"/>
        </w:rPr>
        <w:t>ι</w:t>
      </w:r>
      <w:r w:rsidR="0028223A">
        <w:rPr>
          <w:lang w:val="el-GR"/>
        </w:rPr>
        <w:t>ε</w:t>
      </w:r>
      <w:r w:rsidRPr="00B73709">
        <w:rPr>
          <w:lang w:val="el-GR"/>
        </w:rPr>
        <w:t>) τη διάρκεια ισχύος των προσφορών,</w:t>
      </w:r>
    </w:p>
    <w:p w14:paraId="7EAAA46B" w14:textId="2671C1CD" w:rsidR="00404812" w:rsidRPr="00B73709" w:rsidRDefault="00404812" w:rsidP="0028223A">
      <w:pPr>
        <w:spacing w:after="0" w:line="240" w:lineRule="auto"/>
        <w:rPr>
          <w:lang w:val="el-GR"/>
        </w:rPr>
      </w:pPr>
      <w:r w:rsidRPr="00B73709">
        <w:rPr>
          <w:lang w:val="el-GR"/>
        </w:rPr>
        <w:t>ι</w:t>
      </w:r>
      <w:r w:rsidR="0028223A">
        <w:rPr>
          <w:lang w:val="el-GR"/>
        </w:rPr>
        <w:t>στ</w:t>
      </w:r>
      <w:r w:rsidRPr="00B73709">
        <w:rPr>
          <w:lang w:val="el-GR"/>
        </w:rPr>
        <w:t>) τους απαράβατους όρους, απόκλιση από τους οποίους συνεπάγεται την απόρριψη της προσφοράς,</w:t>
      </w:r>
    </w:p>
    <w:p w14:paraId="7372A636" w14:textId="1FF2ECDA" w:rsidR="00404812" w:rsidRPr="00B73709" w:rsidRDefault="00404812" w:rsidP="0028223A">
      <w:pPr>
        <w:spacing w:after="0" w:line="240" w:lineRule="auto"/>
        <w:rPr>
          <w:lang w:val="el-GR"/>
        </w:rPr>
      </w:pPr>
      <w:r w:rsidRPr="00B73709">
        <w:rPr>
          <w:lang w:val="el-GR"/>
        </w:rPr>
        <w:t>ι</w:t>
      </w:r>
      <w:r w:rsidR="0028223A">
        <w:rPr>
          <w:lang w:val="el-GR"/>
        </w:rPr>
        <w:t>ζ</w:t>
      </w:r>
      <w:r w:rsidRPr="00B73709">
        <w:rPr>
          <w:lang w:val="el-GR"/>
        </w:rPr>
        <w:t>) όλους τους ειδικούς και γενικούς όρους για την εκτέλεση της σύμβασης και τους όρους πληρωμής,</w:t>
      </w:r>
    </w:p>
    <w:p w14:paraId="105F63E0" w14:textId="5CA01803" w:rsidR="00404812" w:rsidRPr="00B73709" w:rsidRDefault="0028223A" w:rsidP="0028223A">
      <w:pPr>
        <w:spacing w:after="0" w:line="240" w:lineRule="auto"/>
        <w:rPr>
          <w:lang w:val="el-GR"/>
        </w:rPr>
      </w:pPr>
      <w:r>
        <w:rPr>
          <w:lang w:val="el-GR"/>
        </w:rPr>
        <w:t>ιη</w:t>
      </w:r>
      <w:r w:rsidR="00404812" w:rsidRPr="00B73709">
        <w:rPr>
          <w:lang w:val="el-GR"/>
        </w:rPr>
        <w:t>) τα απαιτούμενα αποδεικτικά μέσα (δηλώσεις, δικαιολογητικά κ</w:t>
      </w:r>
      <w:r w:rsidR="009A1C48">
        <w:rPr>
          <w:lang w:val="el-GR"/>
        </w:rPr>
        <w:t>.</w:t>
      </w:r>
      <w:r w:rsidR="00404812" w:rsidRPr="00B73709">
        <w:rPr>
          <w:lang w:val="el-GR"/>
        </w:rPr>
        <w:t>λπ.)</w:t>
      </w:r>
      <w:r w:rsidR="009A1C48">
        <w:rPr>
          <w:lang w:val="el-GR"/>
        </w:rPr>
        <w:t>,</w:t>
      </w:r>
    </w:p>
    <w:p w14:paraId="36873E66" w14:textId="29C7E399" w:rsidR="00404812" w:rsidRPr="00B73709" w:rsidRDefault="00404812" w:rsidP="0028223A">
      <w:pPr>
        <w:spacing w:after="0" w:line="240" w:lineRule="auto"/>
        <w:rPr>
          <w:lang w:val="el-GR"/>
        </w:rPr>
      </w:pPr>
      <w:r w:rsidRPr="00B73709">
        <w:rPr>
          <w:lang w:val="el-GR"/>
        </w:rPr>
        <w:t>κ) τη διαδικασία πρόσβασης των υποψηφίων και προσφερόντων στα δικαιολογητικά, στις τεχνικές και οικονομικές προσφορές.</w:t>
      </w:r>
    </w:p>
    <w:p w14:paraId="7D71A777" w14:textId="77777777" w:rsidR="00F30991" w:rsidRPr="00B73709" w:rsidRDefault="00F30991" w:rsidP="0028223A">
      <w:pPr>
        <w:autoSpaceDE w:val="0"/>
        <w:autoSpaceDN w:val="0"/>
        <w:adjustRightInd w:val="0"/>
        <w:spacing w:after="0" w:line="240" w:lineRule="auto"/>
        <w:jc w:val="center"/>
        <w:rPr>
          <w:b/>
          <w:bCs/>
          <w:lang w:val="el-GR"/>
        </w:rPr>
      </w:pPr>
    </w:p>
    <w:p w14:paraId="0C328D53" w14:textId="3C0A552A" w:rsidR="00E72576" w:rsidRPr="00B73709" w:rsidRDefault="006D1076" w:rsidP="0028223A">
      <w:pPr>
        <w:autoSpaceDE w:val="0"/>
        <w:autoSpaceDN w:val="0"/>
        <w:adjustRightInd w:val="0"/>
        <w:spacing w:after="0" w:line="240" w:lineRule="auto"/>
        <w:jc w:val="center"/>
        <w:rPr>
          <w:b/>
          <w:bCs/>
          <w:lang w:val="el-GR"/>
        </w:rPr>
      </w:pPr>
      <w:r w:rsidRPr="00B73709">
        <w:rPr>
          <w:b/>
          <w:bCs/>
          <w:lang w:val="el-GR"/>
        </w:rPr>
        <w:t>Άρθρο</w:t>
      </w:r>
      <w:r w:rsidR="005F5C9E" w:rsidRPr="00B73709">
        <w:rPr>
          <w:b/>
          <w:bCs/>
          <w:lang w:val="el-GR"/>
        </w:rPr>
        <w:t xml:space="preserve"> </w:t>
      </w:r>
      <w:r w:rsidR="00C74517">
        <w:rPr>
          <w:b/>
          <w:bCs/>
          <w:lang w:val="el-GR"/>
        </w:rPr>
        <w:t>6</w:t>
      </w:r>
    </w:p>
    <w:p w14:paraId="0A645DD5" w14:textId="77777777" w:rsidR="006D1076" w:rsidRPr="00B73709" w:rsidRDefault="006A2BBA" w:rsidP="0028223A">
      <w:pPr>
        <w:autoSpaceDE w:val="0"/>
        <w:autoSpaceDN w:val="0"/>
        <w:adjustRightInd w:val="0"/>
        <w:spacing w:after="0" w:line="240" w:lineRule="auto"/>
        <w:jc w:val="center"/>
        <w:rPr>
          <w:b/>
          <w:bCs/>
          <w:lang w:val="el-GR"/>
        </w:rPr>
      </w:pPr>
      <w:r w:rsidRPr="00B73709">
        <w:rPr>
          <w:b/>
          <w:bCs/>
          <w:lang w:val="el-GR"/>
        </w:rPr>
        <w:t>Ανάθεση της συμβάσης</w:t>
      </w:r>
    </w:p>
    <w:p w14:paraId="47705C17" w14:textId="3172F80F" w:rsidR="006D1076" w:rsidRPr="00B73709" w:rsidRDefault="00F13611" w:rsidP="0028223A">
      <w:pPr>
        <w:pStyle w:val="a3"/>
        <w:spacing w:before="120" w:after="0" w:line="240" w:lineRule="auto"/>
        <w:jc w:val="both"/>
        <w:rPr>
          <w:rFonts w:ascii="Calibri" w:hAnsi="Calibri" w:cs="Calibri"/>
          <w:b w:val="0"/>
          <w:bCs w:val="0"/>
          <w:sz w:val="22"/>
          <w:szCs w:val="22"/>
          <w:lang w:val="el-GR"/>
        </w:rPr>
      </w:pPr>
      <w:bookmarkStart w:id="19" w:name="_Toc343763850"/>
      <w:r w:rsidRPr="00B73709">
        <w:rPr>
          <w:rFonts w:ascii="Calibri" w:hAnsi="Calibri" w:cs="Calibri"/>
          <w:b w:val="0"/>
          <w:bCs w:val="0"/>
          <w:sz w:val="22"/>
          <w:szCs w:val="22"/>
          <w:lang w:val="el-GR"/>
        </w:rPr>
        <w:t xml:space="preserve">1. </w:t>
      </w:r>
      <w:r w:rsidR="006D1076" w:rsidRPr="00B73709">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14:paraId="3C89C289" w14:textId="403364CB" w:rsidR="00B47BFF"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2. Η πλέον συμφέρουσα από οικονομική άποψη προσφορά κατά την κρίση τ</w:t>
      </w:r>
      <w:r w:rsidR="006A2BBA" w:rsidRPr="00B73709">
        <w:rPr>
          <w:rFonts w:ascii="Calibri" w:hAnsi="Calibri" w:cs="Calibri"/>
          <w:b w:val="0"/>
          <w:bCs w:val="0"/>
          <w:sz w:val="22"/>
          <w:szCs w:val="22"/>
          <w:lang w:val="el-GR"/>
        </w:rPr>
        <w:t xml:space="preserve">ου </w:t>
      </w:r>
      <w:r w:rsidR="00FD4B49">
        <w:rPr>
          <w:rFonts w:ascii="Calibri" w:hAnsi="Calibri" w:cs="Calibri"/>
          <w:b w:val="0"/>
          <w:bCs w:val="0"/>
          <w:sz w:val="22"/>
          <w:szCs w:val="22"/>
          <w:lang w:val="el-GR"/>
        </w:rPr>
        <w:t>Φορέα</w:t>
      </w:r>
      <w:r w:rsidR="00FD4B49" w:rsidRPr="00B73709">
        <w:rPr>
          <w:rFonts w:ascii="Calibri" w:hAnsi="Calibri" w:cs="Calibri"/>
          <w:b w:val="0"/>
          <w:bCs w:val="0"/>
          <w:sz w:val="22"/>
          <w:szCs w:val="22"/>
          <w:lang w:val="el-GR"/>
        </w:rPr>
        <w:t xml:space="preserve"> </w:t>
      </w:r>
      <w:r w:rsidRPr="00B73709">
        <w:rPr>
          <w:rFonts w:ascii="Calibri" w:hAnsi="Calibri" w:cs="Calibri"/>
          <w:b w:val="0"/>
          <w:bCs w:val="0"/>
          <w:sz w:val="22"/>
          <w:szCs w:val="22"/>
          <w:lang w:val="el-GR"/>
        </w:rPr>
        <w:t>προσδιορίζεται βάσει της τιμής ή του κόστους, με χρήση προσέγγιση</w:t>
      </w:r>
      <w:r w:rsidR="000A421A" w:rsidRPr="00B73709">
        <w:rPr>
          <w:rFonts w:ascii="Calibri" w:hAnsi="Calibri" w:cs="Calibri"/>
          <w:b w:val="0"/>
          <w:bCs w:val="0"/>
          <w:sz w:val="22"/>
          <w:szCs w:val="22"/>
          <w:lang w:val="el-GR"/>
        </w:rPr>
        <w:t>ς κόστους</w:t>
      </w:r>
      <w:r w:rsidR="00AC3EE4">
        <w:rPr>
          <w:rFonts w:ascii="Calibri" w:hAnsi="Calibri" w:cs="Calibri"/>
          <w:b w:val="0"/>
          <w:bCs w:val="0"/>
          <w:sz w:val="22"/>
          <w:szCs w:val="22"/>
          <w:lang w:val="el-GR"/>
        </w:rPr>
        <w:t xml:space="preserve"> </w:t>
      </w:r>
      <w:r w:rsidR="000A421A" w:rsidRPr="00B73709">
        <w:rPr>
          <w:rFonts w:ascii="Calibri" w:hAnsi="Calibri" w:cs="Calibri"/>
          <w:b w:val="0"/>
          <w:bCs w:val="0"/>
          <w:sz w:val="22"/>
          <w:szCs w:val="22"/>
          <w:lang w:val="el-GR"/>
        </w:rPr>
        <w:t xml:space="preserve">- αποτελεσματικότητας </w:t>
      </w:r>
      <w:r w:rsidRPr="00B73709">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BF8D5FE" w14:textId="2C6E283B"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64362B0B" w14:textId="77777777" w:rsidR="006D1076" w:rsidRPr="00B73709" w:rsidRDefault="00B47BFF"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β</w:t>
      </w:r>
      <w:r w:rsidR="006D1076" w:rsidRPr="00B73709">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0D1E2090" w14:textId="417A8E77" w:rsidR="00B47BFF"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γ) η εξυπηρέτηση μετά την πώληση και η τεχνική υποστήριξη,</w:t>
      </w:r>
    </w:p>
    <w:p w14:paraId="57D3E670" w14:textId="39F169C5" w:rsidR="006D1076"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14:paraId="4EF15861" w14:textId="544B89AC" w:rsidR="006B6A08" w:rsidRPr="0028223A" w:rsidRDefault="006B6A08" w:rsidP="00F07EA3">
      <w:pPr>
        <w:pStyle w:val="a3"/>
        <w:spacing w:before="120" w:after="0" w:line="240" w:lineRule="auto"/>
        <w:ind w:left="284"/>
        <w:jc w:val="both"/>
        <w:rPr>
          <w:rFonts w:ascii="Calibri" w:hAnsi="Calibri" w:cs="Calibri"/>
          <w:b w:val="0"/>
          <w:bCs w:val="0"/>
          <w:sz w:val="22"/>
          <w:szCs w:val="22"/>
          <w:lang w:val="el-GR"/>
        </w:rPr>
      </w:pPr>
      <w:r w:rsidRPr="0028223A">
        <w:rPr>
          <w:rFonts w:ascii="Calibri" w:hAnsi="Calibri" w:cs="Calibri"/>
          <w:b w:val="0"/>
          <w:bCs w:val="0"/>
          <w:sz w:val="22"/>
          <w:szCs w:val="22"/>
          <w:lang w:val="el-GR"/>
        </w:rPr>
        <w:t xml:space="preserve">ε) </w:t>
      </w:r>
      <w:r w:rsidR="008C4510" w:rsidRPr="0028223A">
        <w:rPr>
          <w:rFonts w:ascii="Calibri" w:hAnsi="Calibri" w:cs="Calibri"/>
          <w:b w:val="0"/>
          <w:bCs w:val="0"/>
          <w:sz w:val="22"/>
          <w:szCs w:val="22"/>
          <w:lang w:val="el-GR"/>
        </w:rPr>
        <w:t xml:space="preserve">η παροχή </w:t>
      </w:r>
      <w:r w:rsidRPr="0028223A">
        <w:rPr>
          <w:rFonts w:ascii="Calibri" w:hAnsi="Calibri" w:cs="Calibri"/>
          <w:b w:val="0"/>
          <w:bCs w:val="0"/>
          <w:sz w:val="22"/>
          <w:szCs w:val="22"/>
          <w:lang w:val="el-GR"/>
        </w:rPr>
        <w:t>εγγύηση</w:t>
      </w:r>
      <w:r w:rsidR="008C4510" w:rsidRPr="0028223A">
        <w:rPr>
          <w:rFonts w:ascii="Calibri" w:hAnsi="Calibri" w:cs="Calibri"/>
          <w:b w:val="0"/>
          <w:bCs w:val="0"/>
          <w:sz w:val="22"/>
          <w:szCs w:val="22"/>
          <w:lang w:val="el-GR"/>
        </w:rPr>
        <w:t>ς</w:t>
      </w:r>
      <w:r w:rsidRPr="0028223A">
        <w:rPr>
          <w:rFonts w:ascii="Calibri" w:hAnsi="Calibri" w:cs="Calibri"/>
          <w:b w:val="0"/>
          <w:bCs w:val="0"/>
          <w:sz w:val="22"/>
          <w:szCs w:val="22"/>
          <w:lang w:val="el-GR"/>
        </w:rPr>
        <w:t xml:space="preserve"> καλής λειτουργίας</w:t>
      </w:r>
    </w:p>
    <w:p w14:paraId="773C4461" w14:textId="2C3756A4" w:rsidR="006D1076"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w:t>
      </w:r>
      <w:r w:rsidR="000E442D" w:rsidRPr="00B73709">
        <w:rPr>
          <w:rFonts w:ascii="Calibri" w:hAnsi="Calibri" w:cs="Calibri"/>
          <w:b w:val="0"/>
          <w:bCs w:val="0"/>
          <w:sz w:val="22"/>
          <w:szCs w:val="22"/>
          <w:lang w:val="el-GR"/>
        </w:rPr>
        <w:t>άγραφο, εξειδικεύονται ιδίως σε:</w:t>
      </w:r>
    </w:p>
    <w:p w14:paraId="5E183A71" w14:textId="04C60FB9"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w:t>
      </w:r>
      <w:r w:rsidR="009A1C48">
        <w:rPr>
          <w:rFonts w:ascii="Calibri" w:hAnsi="Calibri" w:cs="Calibri"/>
          <w:b w:val="0"/>
          <w:bCs w:val="0"/>
          <w:sz w:val="22"/>
          <w:szCs w:val="22"/>
          <w:lang w:val="el-GR"/>
        </w:rPr>
        <w:t>,</w:t>
      </w:r>
      <w:r w:rsidRPr="00B73709">
        <w:rPr>
          <w:rFonts w:ascii="Calibri" w:hAnsi="Calibri" w:cs="Calibri"/>
          <w:b w:val="0"/>
          <w:bCs w:val="0"/>
          <w:sz w:val="22"/>
          <w:szCs w:val="22"/>
          <w:lang w:val="el-GR"/>
        </w:rPr>
        <w:t xml:space="preserve"> </w:t>
      </w:r>
    </w:p>
    <w:p w14:paraId="6286EEF8" w14:textId="5CBFD18C"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β) διευκόλυνση της </w:t>
      </w:r>
      <w:r w:rsidR="000A421A" w:rsidRPr="00B73709">
        <w:rPr>
          <w:rFonts w:ascii="Calibri" w:hAnsi="Calibri" w:cs="Calibri"/>
          <w:b w:val="0"/>
          <w:bCs w:val="0"/>
          <w:sz w:val="22"/>
          <w:szCs w:val="22"/>
          <w:lang w:val="el-GR"/>
        </w:rPr>
        <w:t>κοινωνικής</w:t>
      </w:r>
      <w:r w:rsidRPr="00B73709">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14:paraId="6D8A8BD7" w14:textId="1651E505"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καταπολέμηση των διακρίσεων ή/και</w:t>
      </w:r>
    </w:p>
    <w:p w14:paraId="77239896" w14:textId="77777777"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2BA19879" w14:textId="77777777" w:rsidR="006D1076" w:rsidRPr="00B73709" w:rsidRDefault="00B47BF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w:t>
      </w:r>
      <w:r w:rsidR="006D1076" w:rsidRPr="00B73709">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716315AC" w14:textId="479E17CB" w:rsidR="006D1076" w:rsidRPr="00B73709" w:rsidRDefault="00367DAB"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5</w:t>
      </w:r>
      <w:r w:rsidR="006D1076" w:rsidRPr="00B73709">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Φορέα</w:t>
      </w:r>
      <w:r w:rsidR="006D1076" w:rsidRPr="00B73709">
        <w:rPr>
          <w:rFonts w:ascii="Calibri" w:hAnsi="Calibri" w:cs="Calibri"/>
          <w:b w:val="0"/>
          <w:bCs w:val="0"/>
          <w:sz w:val="22"/>
          <w:szCs w:val="22"/>
          <w:lang w:val="el-GR"/>
        </w:rPr>
        <w:t xml:space="preserve">. Διασφαλίζουν τη δυνατότητα αποτελεσματικού </w:t>
      </w:r>
      <w:r w:rsidR="000A421A" w:rsidRPr="00B73709">
        <w:rPr>
          <w:rFonts w:ascii="Calibri" w:hAnsi="Calibri" w:cs="Calibri"/>
          <w:b w:val="0"/>
          <w:bCs w:val="0"/>
          <w:sz w:val="22"/>
          <w:szCs w:val="22"/>
          <w:lang w:val="el-GR"/>
        </w:rPr>
        <w:t>ανταγωνισμού</w:t>
      </w:r>
      <w:r w:rsidR="006D1076" w:rsidRPr="00B73709">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επαληθεύ</w:t>
      </w:r>
      <w:r w:rsidR="006A2BBA" w:rsidRPr="00B73709">
        <w:rPr>
          <w:rFonts w:ascii="Calibri" w:hAnsi="Calibri" w:cs="Calibri"/>
          <w:b w:val="0"/>
          <w:bCs w:val="0"/>
          <w:sz w:val="22"/>
          <w:szCs w:val="22"/>
          <w:lang w:val="el-GR"/>
        </w:rPr>
        <w:t>ει</w:t>
      </w:r>
      <w:r w:rsidR="006D1076" w:rsidRPr="00B73709">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14:paraId="01435EC6" w14:textId="4B6BB349" w:rsidR="006D1076" w:rsidRPr="00B73709" w:rsidRDefault="0052312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w:t>
      </w:r>
      <w:r w:rsidR="006D1076" w:rsidRPr="00B73709">
        <w:rPr>
          <w:rFonts w:ascii="Calibri" w:hAnsi="Calibri" w:cs="Calibri"/>
          <w:b w:val="0"/>
          <w:bCs w:val="0"/>
          <w:sz w:val="22"/>
          <w:szCs w:val="22"/>
          <w:lang w:val="el-GR"/>
        </w:rPr>
        <w:t>.</w:t>
      </w:r>
      <w:r w:rsidR="006A2BBA" w:rsidRPr="00B73709">
        <w:rPr>
          <w:rFonts w:ascii="Calibri" w:hAnsi="Calibri" w:cs="Calibri"/>
          <w:b w:val="0"/>
          <w:bCs w:val="0"/>
          <w:sz w:val="22"/>
          <w:szCs w:val="22"/>
          <w:lang w:val="el-GR"/>
        </w:rPr>
        <w:t xml:space="preserve"> 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10978C01" w14:textId="77777777" w:rsidR="00767209" w:rsidRPr="00B12695" w:rsidRDefault="0052312F" w:rsidP="00F64AEA">
      <w:pPr>
        <w:pStyle w:val="a3"/>
        <w:spacing w:before="12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w:t>
      </w:r>
      <w:r w:rsidR="006D1076" w:rsidRPr="00B73709">
        <w:rPr>
          <w:rFonts w:ascii="Calibri" w:hAnsi="Calibri" w:cs="Calibri"/>
          <w:b w:val="0"/>
          <w:bCs w:val="0"/>
          <w:sz w:val="22"/>
          <w:szCs w:val="22"/>
          <w:lang w:val="el-GR"/>
        </w:rPr>
        <w:t xml:space="preserve">.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w:t>
      </w:r>
      <w:r w:rsidR="006D1076" w:rsidRPr="00B12695">
        <w:rPr>
          <w:rFonts w:ascii="Calibri" w:hAnsi="Calibri" w:cs="Calibri"/>
          <w:b w:val="0"/>
          <w:bCs w:val="0"/>
          <w:sz w:val="22"/>
          <w:szCs w:val="22"/>
          <w:lang w:val="el-GR"/>
        </w:rPr>
        <w:t>εκτός από τη βαθμολογία, και την λεκτική διατύπωση της κρίσης ανά κριτήριο</w:t>
      </w:r>
      <w:r w:rsidR="006C3860" w:rsidRPr="00B12695">
        <w:rPr>
          <w:rFonts w:ascii="Calibri" w:hAnsi="Calibri" w:cs="Calibri"/>
          <w:b w:val="0"/>
          <w:bCs w:val="0"/>
          <w:sz w:val="22"/>
          <w:szCs w:val="22"/>
          <w:lang w:val="el-GR"/>
        </w:rPr>
        <w:t>.</w:t>
      </w:r>
      <w:bookmarkEnd w:id="19"/>
    </w:p>
    <w:p w14:paraId="0F5C6593" w14:textId="44A16EB4" w:rsidR="00F64AEA" w:rsidRPr="00B12695" w:rsidRDefault="00F64AEA" w:rsidP="00F64AEA">
      <w:pPr>
        <w:pStyle w:val="a3"/>
        <w:spacing w:before="120" w:after="0" w:line="240" w:lineRule="auto"/>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8. Οι οικονομικοί φορείς αποκλείονται από τη διαδικασία ανάθεσης, σύμφωνα με όσα ορίζονται στην </w:t>
      </w:r>
      <w:r w:rsidR="009A1C48">
        <w:rPr>
          <w:rFonts w:ascii="Calibri" w:hAnsi="Calibri" w:cs="Calibri"/>
          <w:b w:val="0"/>
          <w:bCs w:val="0"/>
          <w:sz w:val="22"/>
          <w:szCs w:val="22"/>
          <w:lang w:val="el-GR"/>
        </w:rPr>
        <w:t>Προκήρυξη</w:t>
      </w:r>
      <w:r w:rsidRPr="00B12695">
        <w:rPr>
          <w:rFonts w:ascii="Calibri" w:hAnsi="Calibri" w:cs="Calibri"/>
          <w:b w:val="0"/>
          <w:bCs w:val="0"/>
          <w:sz w:val="22"/>
          <w:szCs w:val="22"/>
          <w:lang w:val="el-GR"/>
        </w:rPr>
        <w:t xml:space="preserve"> και ιδίως όταν:</w:t>
      </w:r>
    </w:p>
    <w:p w14:paraId="4902EEB4" w14:textId="77777777" w:rsidR="00140639" w:rsidRPr="00B12695" w:rsidRDefault="00F64AEA"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α) </w:t>
      </w:r>
      <w:r w:rsidR="00140639" w:rsidRPr="00B12695">
        <w:rPr>
          <w:rFonts w:ascii="Calibri" w:hAnsi="Calibri" w:cs="Calibri"/>
          <w:b w:val="0"/>
          <w:bCs w:val="0"/>
          <w:sz w:val="22"/>
          <w:szCs w:val="22"/>
          <w:lang w:val="el-GR"/>
        </w:rPr>
        <w:t>υπάρχει εις βάρος του αμετάκλητη, καταδικαστική απόφαση για</w:t>
      </w:r>
      <w:r w:rsidR="00140639" w:rsidRPr="00B12695">
        <w:t xml:space="preserve"> </w:t>
      </w:r>
      <w:r w:rsidR="00140639" w:rsidRPr="00B12695">
        <w:rPr>
          <w:rFonts w:ascii="Calibri" w:hAnsi="Calibri" w:cs="Calibri"/>
          <w:b w:val="0"/>
          <w:bCs w:val="0"/>
          <w:sz w:val="22"/>
          <w:szCs w:val="22"/>
          <w:lang w:val="el-GR"/>
        </w:rPr>
        <w:t>συμμετοχή σε εγκληματική οργάνωση, ενεργητική δωροδοκία,</w:t>
      </w:r>
      <w:r w:rsidR="00140639" w:rsidRPr="00B12695">
        <w:t xml:space="preserve"> </w:t>
      </w:r>
      <w:r w:rsidR="00140639" w:rsidRPr="00B12695">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B12695">
        <w:t xml:space="preserve"> </w:t>
      </w:r>
      <w:r w:rsidR="00140639" w:rsidRPr="00B12695">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B12695">
        <w:t xml:space="preserve"> </w:t>
      </w:r>
      <w:r w:rsidR="00140639" w:rsidRPr="00B12695">
        <w:rPr>
          <w:rFonts w:ascii="Calibri" w:hAnsi="Calibri" w:cs="Calibri"/>
          <w:b w:val="0"/>
          <w:bCs w:val="0"/>
          <w:sz w:val="22"/>
          <w:szCs w:val="22"/>
          <w:lang w:val="el-GR"/>
        </w:rPr>
        <w:t>παιδική εργασία και άλλες μορφές εμπορίας ανθρώπων.</w:t>
      </w:r>
    </w:p>
    <w:p w14:paraId="7BEA0DC8"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β) ο Φορέας</w:t>
      </w:r>
      <w:r w:rsidRPr="00B12695">
        <w:t xml:space="preserve"> </w:t>
      </w:r>
      <w:r w:rsidRPr="00B12695">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4E0D56"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48B6A7D5"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lastRenderedPageBreak/>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7AF8C93" w14:textId="77777777" w:rsidR="00FA2967"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ε) συντρέχουν λόγοι σύγκρουσης συμφερόντων</w:t>
      </w:r>
      <w:r w:rsidR="00FA2967" w:rsidRPr="00B12695">
        <w:rPr>
          <w:rFonts w:ascii="Calibri" w:hAnsi="Calibri" w:cs="Calibri"/>
          <w:b w:val="0"/>
          <w:bCs w:val="0"/>
          <w:sz w:val="22"/>
          <w:szCs w:val="22"/>
          <w:lang w:val="el-GR"/>
        </w:rPr>
        <w:t>,</w:t>
      </w:r>
    </w:p>
    <w:p w14:paraId="461B2BCE"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22BB3966"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ζ) εάν ο οικονομικός φορέας προσκομίσει ψευδείς δηλώσεις,</w:t>
      </w:r>
    </w:p>
    <w:p w14:paraId="73690563"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B12695">
        <w:rPr>
          <w:rFonts w:ascii="Calibri" w:hAnsi="Calibri" w:cs="Calibri"/>
          <w:b w:val="0"/>
          <w:bCs w:val="0"/>
          <w:sz w:val="22"/>
          <w:szCs w:val="22"/>
          <w:lang w:val="el-GR"/>
        </w:rPr>
        <w:t xml:space="preserve">   </w:t>
      </w:r>
    </w:p>
    <w:p w14:paraId="4D668041" w14:textId="7DF2DAFF" w:rsidR="00F64AEA"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B12695">
        <w:rPr>
          <w:rFonts w:ascii="Calibri" w:hAnsi="Calibri" w:cs="Calibri"/>
          <w:b w:val="0"/>
          <w:bCs w:val="0"/>
          <w:sz w:val="22"/>
          <w:szCs w:val="22"/>
          <w:lang w:val="el-GR"/>
        </w:rPr>
        <w:t xml:space="preserve"> </w:t>
      </w:r>
      <w:r w:rsidR="00F64AEA" w:rsidRPr="00B12695">
        <w:rPr>
          <w:rFonts w:ascii="Calibri" w:hAnsi="Calibri" w:cs="Calibri"/>
          <w:b w:val="0"/>
          <w:bCs w:val="0"/>
          <w:sz w:val="22"/>
          <w:szCs w:val="22"/>
          <w:lang w:val="el-GR"/>
        </w:rPr>
        <w:t xml:space="preserve">   </w:t>
      </w:r>
    </w:p>
    <w:p w14:paraId="20E2AD13" w14:textId="77777777" w:rsidR="00767209" w:rsidRPr="00B12695" w:rsidRDefault="00767209" w:rsidP="0028223A">
      <w:pPr>
        <w:pStyle w:val="a3"/>
        <w:spacing w:before="0" w:after="0" w:line="240" w:lineRule="auto"/>
        <w:rPr>
          <w:rFonts w:ascii="Calibri" w:hAnsi="Calibri" w:cs="Calibri"/>
          <w:sz w:val="22"/>
          <w:szCs w:val="22"/>
          <w:lang w:val="el-GR" w:eastAsia="x-none"/>
        </w:rPr>
      </w:pPr>
    </w:p>
    <w:p w14:paraId="33168569" w14:textId="440E541E" w:rsidR="00767209" w:rsidRPr="00B73709" w:rsidRDefault="00BF1E38" w:rsidP="0028223A">
      <w:pPr>
        <w:pStyle w:val="a3"/>
        <w:spacing w:before="0" w:after="0" w:line="240" w:lineRule="auto"/>
        <w:rPr>
          <w:rFonts w:ascii="Calibri" w:hAnsi="Calibri" w:cs="Calibri"/>
          <w:sz w:val="22"/>
          <w:szCs w:val="22"/>
          <w:lang w:val="el-GR" w:eastAsia="x-none"/>
        </w:rPr>
      </w:pPr>
      <w:r w:rsidRPr="00B12695">
        <w:rPr>
          <w:rFonts w:ascii="Calibri" w:hAnsi="Calibri" w:cs="Calibri"/>
          <w:sz w:val="22"/>
          <w:szCs w:val="22"/>
          <w:lang w:val="el-GR" w:eastAsia="x-none"/>
        </w:rPr>
        <w:t xml:space="preserve">Άρθρο </w:t>
      </w:r>
      <w:r w:rsidR="006A6153" w:rsidRPr="00B12695">
        <w:rPr>
          <w:rFonts w:ascii="Calibri" w:hAnsi="Calibri" w:cs="Calibri"/>
          <w:sz w:val="22"/>
          <w:szCs w:val="22"/>
          <w:lang w:val="el-GR" w:eastAsia="x-none"/>
        </w:rPr>
        <w:t>7</w:t>
      </w:r>
    </w:p>
    <w:p w14:paraId="0208E4A1" w14:textId="77777777" w:rsidR="00767209" w:rsidRPr="00B73709" w:rsidRDefault="00767209" w:rsidP="0028223A">
      <w:pPr>
        <w:pStyle w:val="a3"/>
        <w:spacing w:before="0" w:after="0" w:line="240" w:lineRule="auto"/>
        <w:rPr>
          <w:rFonts w:ascii="Calibri" w:hAnsi="Calibri" w:cs="Calibri"/>
          <w:sz w:val="22"/>
          <w:szCs w:val="22"/>
          <w:lang w:val="el-GR" w:eastAsia="x-none"/>
        </w:rPr>
      </w:pPr>
      <w:r w:rsidRPr="00B73709">
        <w:rPr>
          <w:rFonts w:ascii="Calibri" w:hAnsi="Calibri" w:cs="Calibri"/>
          <w:sz w:val="22"/>
          <w:szCs w:val="22"/>
          <w:lang w:val="el-GR" w:eastAsia="x-none"/>
        </w:rPr>
        <w:t>Ε</w:t>
      </w:r>
      <w:r w:rsidR="00060613" w:rsidRPr="00B73709">
        <w:rPr>
          <w:rFonts w:ascii="Calibri" w:hAnsi="Calibri" w:cs="Calibri"/>
          <w:sz w:val="22"/>
          <w:szCs w:val="22"/>
          <w:lang w:val="el-GR" w:eastAsia="x-none"/>
        </w:rPr>
        <w:t xml:space="preserve">πιτροπές </w:t>
      </w:r>
      <w:r w:rsidR="008A54BD" w:rsidRPr="00B73709">
        <w:rPr>
          <w:rFonts w:ascii="Calibri" w:hAnsi="Calibri" w:cs="Calibri"/>
          <w:sz w:val="22"/>
          <w:szCs w:val="22"/>
          <w:lang w:val="el-GR" w:eastAsia="x-none"/>
        </w:rPr>
        <w:t>Διαγωνισμού</w:t>
      </w:r>
    </w:p>
    <w:p w14:paraId="2A37974B" w14:textId="6EA07719" w:rsidR="00060613" w:rsidRPr="00B73709" w:rsidRDefault="00060613" w:rsidP="0028223A">
      <w:pPr>
        <w:pStyle w:val="a3"/>
        <w:spacing w:before="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Με απόφαση του Διοικητικού Συμβουλίου ορίζονται </w:t>
      </w:r>
      <w:r w:rsidR="009628DD" w:rsidRPr="00B73709">
        <w:rPr>
          <w:rFonts w:ascii="Calibri" w:hAnsi="Calibri" w:cs="Calibri"/>
          <w:b w:val="0"/>
          <w:bCs w:val="0"/>
          <w:sz w:val="22"/>
          <w:szCs w:val="22"/>
          <w:lang w:val="el-GR"/>
        </w:rPr>
        <w:t>τα όργανα διενέργειας των διαδικασιών ανάθεσης κα</w:t>
      </w:r>
      <w:r w:rsidRPr="00B73709">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31B3ED2E" w14:textId="77777777" w:rsidR="009628DD" w:rsidRPr="00B73709" w:rsidRDefault="00060613" w:rsidP="0028223A">
      <w:pPr>
        <w:keepNext/>
        <w:keepLines/>
        <w:spacing w:after="120" w:line="240" w:lineRule="auto"/>
        <w:outlineLvl w:val="0"/>
        <w:rPr>
          <w:lang w:val="el-GR"/>
        </w:rPr>
      </w:pPr>
      <w:r w:rsidRPr="00B73709">
        <w:rPr>
          <w:lang w:val="el-GR"/>
        </w:rPr>
        <w:t>Ο</w:t>
      </w:r>
      <w:r w:rsidR="009628DD" w:rsidRPr="00B73709">
        <w:rPr>
          <w:lang w:val="el-GR"/>
        </w:rPr>
        <w:t xml:space="preserve">ι αρμοδιότητες των γνωμοδοτικών </w:t>
      </w:r>
      <w:r w:rsidR="00A91EBA" w:rsidRPr="00B73709">
        <w:rPr>
          <w:lang w:val="el-GR"/>
        </w:rPr>
        <w:t xml:space="preserve">αυτών </w:t>
      </w:r>
      <w:r w:rsidR="009628DD" w:rsidRPr="00B73709">
        <w:rPr>
          <w:lang w:val="el-GR"/>
        </w:rPr>
        <w:t>οργάνων</w:t>
      </w:r>
      <w:r w:rsidRPr="00B73709">
        <w:rPr>
          <w:lang w:val="el-GR"/>
        </w:rPr>
        <w:t xml:space="preserve"> αναλόγως του αντικειμένου τους </w:t>
      </w:r>
      <w:r w:rsidR="009628DD" w:rsidRPr="00B73709">
        <w:rPr>
          <w:lang w:val="el-GR"/>
        </w:rPr>
        <w:t xml:space="preserve">: </w:t>
      </w:r>
    </w:p>
    <w:p w14:paraId="5E9ED723" w14:textId="7DC86A89" w:rsidR="00060613" w:rsidRPr="00B73709" w:rsidRDefault="00060613" w:rsidP="0028223A">
      <w:pPr>
        <w:keepNext/>
        <w:keepLines/>
        <w:spacing w:after="120" w:line="240" w:lineRule="auto"/>
        <w:outlineLvl w:val="0"/>
        <w:rPr>
          <w:u w:val="single"/>
          <w:lang w:val="el-GR"/>
        </w:rPr>
      </w:pPr>
      <w:r w:rsidRPr="00B73709">
        <w:rPr>
          <w:u w:val="single"/>
          <w:lang w:val="el-GR"/>
        </w:rPr>
        <w:t>Η Επιτροπή Διενέργειας του Διαγωνισμού</w:t>
      </w:r>
      <w:r w:rsidR="00AC3EE4">
        <w:rPr>
          <w:u w:val="single"/>
          <w:lang w:val="el-GR"/>
        </w:rPr>
        <w:t>:</w:t>
      </w:r>
    </w:p>
    <w:p w14:paraId="0EB03E9C" w14:textId="229A0F6B" w:rsidR="009628DD" w:rsidRPr="00B73709" w:rsidRDefault="009628DD" w:rsidP="0028223A">
      <w:pPr>
        <w:keepNext/>
        <w:keepLines/>
        <w:spacing w:after="120" w:line="240" w:lineRule="auto"/>
        <w:outlineLvl w:val="0"/>
        <w:rPr>
          <w:lang w:val="el-GR"/>
        </w:rPr>
      </w:pPr>
      <w:r w:rsidRPr="00B73709">
        <w:rPr>
          <w:lang w:val="el-GR"/>
        </w:rPr>
        <w:t xml:space="preserve">α) </w:t>
      </w:r>
      <w:r w:rsidR="009A1C48">
        <w:rPr>
          <w:lang w:val="el-GR"/>
        </w:rPr>
        <w:t>ε</w:t>
      </w:r>
      <w:r w:rsidR="00A6175A" w:rsidRPr="00B73709">
        <w:rPr>
          <w:lang w:val="el-GR"/>
        </w:rPr>
        <w:t xml:space="preserve">λέγχει </w:t>
      </w:r>
      <w:r w:rsidR="00A6175A" w:rsidRPr="00A6175A">
        <w:rPr>
          <w:lang w:val="el-GR"/>
        </w:rPr>
        <w:t>τα δικαιολογητικά συμμετοχής</w:t>
      </w:r>
      <w:r w:rsidRPr="00B73709">
        <w:rPr>
          <w:lang w:val="el-GR"/>
        </w:rPr>
        <w:t xml:space="preserve">, </w:t>
      </w:r>
    </w:p>
    <w:p w14:paraId="7E201586" w14:textId="25C4121F" w:rsidR="005762D0" w:rsidRDefault="005762D0" w:rsidP="0028223A">
      <w:pPr>
        <w:keepNext/>
        <w:keepLines/>
        <w:spacing w:after="120" w:line="240" w:lineRule="auto"/>
        <w:outlineLvl w:val="0"/>
        <w:rPr>
          <w:lang w:val="el-GR"/>
        </w:rPr>
      </w:pPr>
      <w:r>
        <w:rPr>
          <w:lang w:val="el-GR"/>
        </w:rPr>
        <w:t>β</w:t>
      </w:r>
      <w:r w:rsidR="009628DD" w:rsidRPr="00B73709">
        <w:rPr>
          <w:lang w:val="el-GR"/>
        </w:rPr>
        <w:t>)</w:t>
      </w:r>
      <w:r w:rsidRPr="005762D0">
        <w:t xml:space="preserve"> </w:t>
      </w:r>
      <w:r w:rsidRPr="005762D0">
        <w:rPr>
          <w:lang w:val="el-GR"/>
        </w:rPr>
        <w:t>αποσφραγίζει τους φακέλους των τεχνικών προσφορών των συμμετεχόντων που πληρούν τις προϋποθέσεις συμμετοχής</w:t>
      </w:r>
      <w:r>
        <w:rPr>
          <w:lang w:val="el-GR"/>
        </w:rPr>
        <w:t xml:space="preserve">, </w:t>
      </w:r>
      <w:r w:rsidRPr="005762D0">
        <w:rPr>
          <w:lang w:val="el-GR"/>
        </w:rPr>
        <w:t>ελέγχ</w:t>
      </w:r>
      <w:r>
        <w:rPr>
          <w:lang w:val="el-GR"/>
        </w:rPr>
        <w:t>ει</w:t>
      </w:r>
      <w:r w:rsidRPr="005762D0">
        <w:rPr>
          <w:lang w:val="el-GR"/>
        </w:rPr>
        <w:t xml:space="preserve"> </w:t>
      </w:r>
      <w:r>
        <w:rPr>
          <w:lang w:val="el-GR"/>
        </w:rPr>
        <w:t>τις</w:t>
      </w:r>
      <w:r w:rsidRPr="005762D0">
        <w:rPr>
          <w:lang w:val="el-GR"/>
        </w:rPr>
        <w:t xml:space="preserve"> τεχνικ</w:t>
      </w:r>
      <w:r>
        <w:rPr>
          <w:lang w:val="el-GR"/>
        </w:rPr>
        <w:t>ές</w:t>
      </w:r>
      <w:r w:rsidRPr="005762D0">
        <w:rPr>
          <w:lang w:val="el-GR"/>
        </w:rPr>
        <w:t xml:space="preserve"> προσφορ</w:t>
      </w:r>
      <w:r>
        <w:rPr>
          <w:lang w:val="el-GR"/>
        </w:rPr>
        <w:t>ές</w:t>
      </w:r>
      <w:r w:rsidRPr="005762D0">
        <w:rPr>
          <w:lang w:val="el-GR"/>
        </w:rPr>
        <w:t xml:space="preserve"> και </w:t>
      </w:r>
      <w:r>
        <w:rPr>
          <w:lang w:val="el-GR"/>
        </w:rPr>
        <w:t>τις</w:t>
      </w:r>
      <w:r w:rsidRPr="005762D0">
        <w:rPr>
          <w:lang w:val="el-GR"/>
        </w:rPr>
        <w:t xml:space="preserve"> βαθμολογ</w:t>
      </w:r>
      <w:r>
        <w:rPr>
          <w:lang w:val="el-GR"/>
        </w:rPr>
        <w:t>εί</w:t>
      </w:r>
      <w:r w:rsidRPr="005762D0">
        <w:rPr>
          <w:lang w:val="el-GR"/>
        </w:rPr>
        <w:t xml:space="preserve"> </w:t>
      </w:r>
      <w:r>
        <w:rPr>
          <w:lang w:val="el-GR"/>
        </w:rPr>
        <w:t>σύμφωνα με τα</w:t>
      </w:r>
      <w:r w:rsidRPr="005762D0">
        <w:rPr>
          <w:lang w:val="el-GR"/>
        </w:rPr>
        <w:t xml:space="preserve"> κριτήρι</w:t>
      </w:r>
      <w:r>
        <w:rPr>
          <w:lang w:val="el-GR"/>
        </w:rPr>
        <w:t>α</w:t>
      </w:r>
      <w:r w:rsidRPr="005762D0">
        <w:rPr>
          <w:lang w:val="el-GR"/>
        </w:rPr>
        <w:t xml:space="preserve"> ανάθεσης</w:t>
      </w:r>
      <w:r>
        <w:rPr>
          <w:lang w:val="el-GR"/>
        </w:rPr>
        <w:t>,</w:t>
      </w:r>
      <w:r w:rsidRPr="005762D0">
        <w:t xml:space="preserve"> </w:t>
      </w:r>
      <w:r w:rsidR="00787A56">
        <w:rPr>
          <w:lang w:val="el-GR"/>
        </w:rPr>
        <w:t>στην περίπτωση που η ανάθεση της σύμβασης γίνεται με κριτήριο τ</w:t>
      </w:r>
      <w:r w:rsidRPr="005762D0">
        <w:rPr>
          <w:lang w:val="el-GR"/>
        </w:rPr>
        <w:t>η</w:t>
      </w:r>
      <w:r w:rsidR="00787A56">
        <w:rPr>
          <w:lang w:val="el-GR"/>
        </w:rPr>
        <w:t>ν</w:t>
      </w:r>
      <w:r w:rsidRPr="005762D0">
        <w:rPr>
          <w:lang w:val="el-GR"/>
        </w:rPr>
        <w:t xml:space="preserve"> πλέον συμφέρουσα από οικονομική άποψη προσφορά βάσει βέλτιστης σχέσης ποιότητας – τιμής</w:t>
      </w:r>
      <w:r w:rsidR="00787A56">
        <w:rPr>
          <w:lang w:val="el-GR"/>
        </w:rPr>
        <w:t>,</w:t>
      </w:r>
    </w:p>
    <w:p w14:paraId="3AC2502D" w14:textId="1F81C70A" w:rsidR="009628DD" w:rsidRPr="00B73709" w:rsidRDefault="005762D0" w:rsidP="0028223A">
      <w:pPr>
        <w:keepNext/>
        <w:keepLines/>
        <w:spacing w:after="120" w:line="240" w:lineRule="auto"/>
        <w:outlineLvl w:val="0"/>
        <w:rPr>
          <w:lang w:val="el-GR"/>
        </w:rPr>
      </w:pPr>
      <w:r>
        <w:rPr>
          <w:lang w:val="el-GR"/>
        </w:rPr>
        <w:t>γ) αποσφραγίζει</w:t>
      </w:r>
      <w:r w:rsidRPr="00B73709">
        <w:rPr>
          <w:lang w:val="el-GR"/>
        </w:rPr>
        <w:t xml:space="preserve"> </w:t>
      </w:r>
      <w:r w:rsidR="009628DD" w:rsidRPr="00B73709">
        <w:rPr>
          <w:lang w:val="el-GR"/>
        </w:rPr>
        <w:t>και αξιολογ</w:t>
      </w:r>
      <w:r w:rsidR="00060613" w:rsidRPr="00B73709">
        <w:rPr>
          <w:lang w:val="el-GR"/>
        </w:rPr>
        <w:t>εί</w:t>
      </w:r>
      <w:r w:rsidR="009628DD" w:rsidRPr="00B73709">
        <w:rPr>
          <w:lang w:val="el-GR"/>
        </w:rPr>
        <w:t xml:space="preserve"> τις προσφορές</w:t>
      </w:r>
      <w:r>
        <w:rPr>
          <w:lang w:val="el-GR"/>
        </w:rPr>
        <w:t xml:space="preserve"> και αιτήσεις συμμετοχής των οικονομικών φορέων</w:t>
      </w:r>
      <w:r w:rsidR="009628DD" w:rsidRPr="00B73709">
        <w:rPr>
          <w:lang w:val="el-GR"/>
        </w:rPr>
        <w:t xml:space="preserve">, </w:t>
      </w:r>
    </w:p>
    <w:p w14:paraId="4B8A983A" w14:textId="50BD85FA" w:rsidR="009628DD" w:rsidRPr="00B73709" w:rsidRDefault="009628DD" w:rsidP="0028223A">
      <w:pPr>
        <w:keepNext/>
        <w:keepLines/>
        <w:spacing w:after="120" w:line="240" w:lineRule="auto"/>
        <w:outlineLvl w:val="0"/>
        <w:rPr>
          <w:lang w:val="el-GR"/>
        </w:rPr>
      </w:pPr>
      <w:r w:rsidRPr="00B73709">
        <w:rPr>
          <w:lang w:val="el-GR"/>
        </w:rPr>
        <w:t>δ) εισηγ</w:t>
      </w:r>
      <w:r w:rsidR="00060613" w:rsidRPr="00B73709">
        <w:rPr>
          <w:lang w:val="el-GR"/>
        </w:rPr>
        <w:t>είτ</w:t>
      </w:r>
      <w:r w:rsidRPr="00B73709">
        <w:rPr>
          <w:lang w:val="el-GR"/>
        </w:rPr>
        <w:t xml:space="preserve">αι τον αποκλεισμό των </w:t>
      </w:r>
      <w:r w:rsidR="005762D0" w:rsidRPr="005762D0">
        <w:rPr>
          <w:lang w:val="el-GR"/>
        </w:rPr>
        <w:t>οικονομικών φορέων</w:t>
      </w:r>
      <w:r w:rsidR="005762D0" w:rsidRPr="005762D0" w:rsidDel="005762D0">
        <w:rPr>
          <w:lang w:val="el-GR"/>
        </w:rPr>
        <w:t xml:space="preserve"> </w:t>
      </w:r>
      <w:r w:rsidRPr="00B73709">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14:paraId="1EFEC6A8" w14:textId="101C66E1" w:rsidR="00060613" w:rsidRPr="00B73709" w:rsidRDefault="001E3FA3" w:rsidP="0028223A">
      <w:pPr>
        <w:keepNext/>
        <w:keepLines/>
        <w:spacing w:after="120" w:line="240" w:lineRule="auto"/>
        <w:outlineLvl w:val="0"/>
        <w:rPr>
          <w:lang w:val="el-GR"/>
        </w:rPr>
      </w:pPr>
      <w:r w:rsidRPr="00B73709">
        <w:rPr>
          <w:lang w:val="el-GR"/>
        </w:rPr>
        <w:t>ε</w:t>
      </w:r>
      <w:r w:rsidR="009628DD" w:rsidRPr="00B73709">
        <w:rPr>
          <w:lang w:val="el-GR"/>
        </w:rPr>
        <w:t>) γνωμοδοτ</w:t>
      </w:r>
      <w:r w:rsidR="00060613" w:rsidRPr="00B73709">
        <w:rPr>
          <w:lang w:val="el-GR"/>
        </w:rPr>
        <w:t>εί</w:t>
      </w:r>
      <w:r w:rsidR="009628DD" w:rsidRPr="00B73709">
        <w:rPr>
          <w:lang w:val="el-GR"/>
        </w:rPr>
        <w:t xml:space="preserve"> για κάθε άλλο θέμα που ανακύπτει κατά τη διαδικασία ανάθεσης</w:t>
      </w:r>
      <w:r w:rsidR="006A6153">
        <w:rPr>
          <w:lang w:val="el-GR"/>
        </w:rPr>
        <w:t>.</w:t>
      </w:r>
      <w:r w:rsidR="006A6153" w:rsidRPr="00B73709">
        <w:rPr>
          <w:lang w:val="el-GR"/>
        </w:rPr>
        <w:t xml:space="preserve"> </w:t>
      </w:r>
    </w:p>
    <w:p w14:paraId="2F17EFDA" w14:textId="09CD19A1" w:rsidR="00060613" w:rsidRPr="00B73709" w:rsidRDefault="00060613" w:rsidP="0028223A">
      <w:pPr>
        <w:keepNext/>
        <w:keepLines/>
        <w:spacing w:after="120" w:line="240" w:lineRule="auto"/>
        <w:outlineLvl w:val="0"/>
        <w:rPr>
          <w:u w:val="single"/>
          <w:lang w:val="el-GR"/>
        </w:rPr>
      </w:pPr>
      <w:r w:rsidRPr="00B73709">
        <w:rPr>
          <w:u w:val="single"/>
          <w:lang w:val="el-GR"/>
        </w:rPr>
        <w:t xml:space="preserve">Η Επιτροπή Παρακολούθησης </w:t>
      </w:r>
      <w:r w:rsidR="00DD3ADF" w:rsidRPr="00B73709">
        <w:rPr>
          <w:u w:val="single"/>
          <w:lang w:val="el-GR"/>
        </w:rPr>
        <w:t>και Παραλαβής</w:t>
      </w:r>
      <w:r w:rsidR="00F07EA3">
        <w:rPr>
          <w:u w:val="single"/>
          <w:lang w:val="el-GR"/>
        </w:rPr>
        <w:t>:</w:t>
      </w:r>
    </w:p>
    <w:p w14:paraId="44594959" w14:textId="56BC7E7A" w:rsidR="00DD3ADF" w:rsidRPr="00B73709" w:rsidRDefault="00DD3ADF" w:rsidP="0028223A">
      <w:pPr>
        <w:keepNext/>
        <w:keepLines/>
        <w:spacing w:after="120" w:line="240" w:lineRule="auto"/>
        <w:outlineLvl w:val="0"/>
        <w:rPr>
          <w:lang w:val="el-GR"/>
        </w:rPr>
      </w:pPr>
      <w:r w:rsidRPr="00B73709">
        <w:rPr>
          <w:lang w:val="el-GR"/>
        </w:rPr>
        <w:t>α</w:t>
      </w:r>
      <w:r w:rsidR="009628DD" w:rsidRPr="00B73709">
        <w:rPr>
          <w:lang w:val="el-GR"/>
        </w:rPr>
        <w:t xml:space="preserve">) </w:t>
      </w:r>
      <w:r w:rsidR="009A1C48">
        <w:rPr>
          <w:lang w:val="el-GR"/>
        </w:rPr>
        <w:t>σ</w:t>
      </w:r>
      <w:r w:rsidR="009628DD" w:rsidRPr="00B73709">
        <w:rPr>
          <w:lang w:val="el-GR"/>
        </w:rPr>
        <w:t>το στάδιο της εκτέλεσης γνωμοδοτ</w:t>
      </w:r>
      <w:r w:rsidRPr="00B73709">
        <w:rPr>
          <w:lang w:val="el-GR"/>
        </w:rPr>
        <w:t>εί</w:t>
      </w:r>
      <w:r w:rsidR="009628DD" w:rsidRPr="00B73709">
        <w:rPr>
          <w:lang w:val="el-GR"/>
        </w:rPr>
        <w:t xml:space="preserve">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sidR="006A6153">
        <w:rPr>
          <w:lang w:val="el-GR"/>
        </w:rPr>
        <w:t>,</w:t>
      </w:r>
      <w:r w:rsidR="009628DD" w:rsidRPr="00B73709">
        <w:rPr>
          <w:lang w:val="el-GR"/>
        </w:rPr>
        <w:t xml:space="preserve"> </w:t>
      </w:r>
    </w:p>
    <w:p w14:paraId="305FBC4A" w14:textId="2CA37039" w:rsidR="00DD3ADF" w:rsidRPr="00B73709" w:rsidRDefault="0080416A" w:rsidP="0028223A">
      <w:pPr>
        <w:pStyle w:val="ListParagraph1"/>
        <w:spacing w:after="120" w:line="240" w:lineRule="auto"/>
        <w:ind w:left="0"/>
        <w:rPr>
          <w:lang w:val="el-GR"/>
        </w:rPr>
      </w:pPr>
      <w:r w:rsidRPr="00B73709">
        <w:rPr>
          <w:lang w:val="el-GR"/>
        </w:rPr>
        <w:t xml:space="preserve">β) </w:t>
      </w:r>
      <w:r w:rsidR="00DD3ADF" w:rsidRPr="00B73709">
        <w:rPr>
          <w:lang w:val="el-GR"/>
        </w:rPr>
        <w:t>ελέγχ</w:t>
      </w:r>
      <w:r w:rsidRPr="00B73709">
        <w:rPr>
          <w:lang w:val="el-GR"/>
        </w:rPr>
        <w:t>ει</w:t>
      </w:r>
      <w:r w:rsidR="00DD3ADF" w:rsidRPr="00B73709">
        <w:rPr>
          <w:lang w:val="el-GR"/>
        </w:rPr>
        <w:t xml:space="preserve"> την εφαρμογή των όρων κάθε σύμβασης και υποδεικνύ</w:t>
      </w:r>
      <w:r w:rsidRPr="00B73709">
        <w:rPr>
          <w:lang w:val="el-GR"/>
        </w:rPr>
        <w:t>ει</w:t>
      </w:r>
      <w:r w:rsidR="00DD3ADF" w:rsidRPr="00B73709">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Pr>
          <w:lang w:val="el-GR"/>
        </w:rPr>
        <w:t>,</w:t>
      </w:r>
      <w:r w:rsidR="006A6153" w:rsidRPr="00B73709">
        <w:rPr>
          <w:lang w:val="el-GR"/>
        </w:rPr>
        <w:t xml:space="preserve"> </w:t>
      </w:r>
    </w:p>
    <w:p w14:paraId="63C73E5E" w14:textId="71B3DB4E" w:rsidR="0080416A" w:rsidRPr="00B73709" w:rsidRDefault="0080416A" w:rsidP="0028223A">
      <w:pPr>
        <w:keepNext/>
        <w:keepLines/>
        <w:spacing w:after="120" w:line="240" w:lineRule="auto"/>
        <w:outlineLvl w:val="0"/>
        <w:rPr>
          <w:lang w:val="el-GR"/>
        </w:rPr>
      </w:pPr>
      <w:r w:rsidRPr="00B73709">
        <w:rPr>
          <w:lang w:val="el-GR"/>
        </w:rPr>
        <w:lastRenderedPageBreak/>
        <w:t>γ) ελέγχει την καλή εκτέλεση της σύμβαση τμηματικά ή συνολικά ανάλογα με τη συμφωνία και γνωμοδοτεί</w:t>
      </w:r>
      <w:r w:rsidR="00564D44">
        <w:rPr>
          <w:lang w:val="el-GR"/>
        </w:rPr>
        <w:t>,</w:t>
      </w:r>
      <w:r w:rsidRPr="00B73709">
        <w:rPr>
          <w:lang w:val="el-GR"/>
        </w:rPr>
        <w:t xml:space="preserve"> προκειμένου το αρμόδιο όργανο να εγκρίνει την παραλαβή και να διενεργηθεί η πληρωμή</w:t>
      </w:r>
      <w:r w:rsidR="00FC2E23" w:rsidRPr="00B73709">
        <w:rPr>
          <w:lang w:val="el-GR"/>
        </w:rPr>
        <w:t>.</w:t>
      </w:r>
    </w:p>
    <w:p w14:paraId="6DB09408" w14:textId="77777777" w:rsidR="00DC4670" w:rsidRPr="00B73709" w:rsidRDefault="00DC4670" w:rsidP="0028223A">
      <w:pPr>
        <w:keepNext/>
        <w:keepLines/>
        <w:spacing w:after="120" w:line="240" w:lineRule="auto"/>
        <w:outlineLvl w:val="0"/>
        <w:rPr>
          <w:lang w:val="el-GR"/>
        </w:rPr>
      </w:pPr>
      <w:r w:rsidRPr="00B73709">
        <w:rPr>
          <w:lang w:val="el-GR"/>
        </w:rPr>
        <w:t>Εφόσον απαιτούνται ειδικές γνώσεις ένα τουλάχιστον μέλος της επιτροπής πρέπει να έχει την αντίστοιχη ειδικότητα.</w:t>
      </w:r>
    </w:p>
    <w:p w14:paraId="2A2BE8B9" w14:textId="2F563005" w:rsidR="009628DD" w:rsidRPr="00B73709" w:rsidRDefault="0080416A" w:rsidP="0028223A">
      <w:pPr>
        <w:keepNext/>
        <w:keepLines/>
        <w:spacing w:after="120" w:line="240" w:lineRule="auto"/>
        <w:outlineLvl w:val="0"/>
        <w:rPr>
          <w:u w:val="single"/>
          <w:lang w:val="el-GR"/>
        </w:rPr>
      </w:pPr>
      <w:r w:rsidRPr="00B73709">
        <w:rPr>
          <w:u w:val="single"/>
          <w:lang w:val="el-GR"/>
        </w:rPr>
        <w:t>Η Επιτροπή Ενστάσεων</w:t>
      </w:r>
      <w:r w:rsidR="00F07EA3">
        <w:rPr>
          <w:u w:val="single"/>
          <w:lang w:val="el-GR"/>
        </w:rPr>
        <w:t>:</w:t>
      </w:r>
    </w:p>
    <w:p w14:paraId="718BD7BF" w14:textId="48EEBCC8" w:rsidR="00DC4670" w:rsidRPr="00B73709" w:rsidRDefault="0080416A" w:rsidP="0028223A">
      <w:pPr>
        <w:keepNext/>
        <w:keepLines/>
        <w:spacing w:after="120" w:line="240" w:lineRule="auto"/>
        <w:outlineLvl w:val="0"/>
        <w:rPr>
          <w:lang w:val="el-GR"/>
        </w:rPr>
      </w:pPr>
      <w:r w:rsidRPr="00B73709">
        <w:rPr>
          <w:lang w:val="el-GR"/>
        </w:rPr>
        <w:t>Γ</w:t>
      </w:r>
      <w:r w:rsidR="009628DD" w:rsidRPr="00B73709">
        <w:rPr>
          <w:lang w:val="el-GR"/>
        </w:rPr>
        <w:t>νωμοδοτ</w:t>
      </w:r>
      <w:r w:rsidRPr="00B73709">
        <w:rPr>
          <w:lang w:val="el-GR"/>
        </w:rPr>
        <w:t>εί</w:t>
      </w:r>
      <w:r w:rsidR="009628DD" w:rsidRPr="00B73709">
        <w:rPr>
          <w:lang w:val="el-GR"/>
        </w:rPr>
        <w:t xml:space="preserve"> για τις </w:t>
      </w:r>
      <w:r w:rsidR="00060613" w:rsidRPr="00B73709">
        <w:rPr>
          <w:lang w:val="el-GR"/>
        </w:rPr>
        <w:t xml:space="preserve"> </w:t>
      </w:r>
      <w:r w:rsidRPr="00B73709">
        <w:rPr>
          <w:lang w:val="el-GR"/>
        </w:rPr>
        <w:t>τυχόν</w:t>
      </w:r>
      <w:r w:rsidR="00060613" w:rsidRPr="00B73709">
        <w:rPr>
          <w:lang w:val="el-GR"/>
        </w:rPr>
        <w:t xml:space="preserve">  </w:t>
      </w:r>
      <w:r w:rsidR="009628DD" w:rsidRPr="00B73709">
        <w:rPr>
          <w:lang w:val="el-GR"/>
        </w:rPr>
        <w:t xml:space="preserve">ενστάσεις και προσφυγές που υποβάλλονται ενώπιον </w:t>
      </w:r>
      <w:r w:rsidR="00E65A87" w:rsidRPr="00B73709">
        <w:rPr>
          <w:lang w:val="el-GR"/>
        </w:rPr>
        <w:t xml:space="preserve">του </w:t>
      </w:r>
      <w:r w:rsidR="00564D44">
        <w:rPr>
          <w:lang w:val="el-GR"/>
        </w:rPr>
        <w:t>Φ</w:t>
      </w:r>
      <w:r w:rsidR="00564D44" w:rsidRPr="00B73709">
        <w:rPr>
          <w:lang w:val="el-GR"/>
        </w:rPr>
        <w:t>ορέα</w:t>
      </w:r>
      <w:r w:rsidR="00E65A87" w:rsidRPr="00B73709">
        <w:rPr>
          <w:lang w:val="el-GR"/>
        </w:rPr>
        <w:t xml:space="preserve">. </w:t>
      </w:r>
      <w:r w:rsidR="00DC4670" w:rsidRPr="00B73709">
        <w:rPr>
          <w:lang w:val="el-GR"/>
        </w:rPr>
        <w:t>Τα μέλη της Επιτροπής αυτής είναι διάφορα από τα μέλη των Επιτροπών Διενέργειας Διαγωνισμ</w:t>
      </w:r>
      <w:r w:rsidR="009A1C48">
        <w:rPr>
          <w:lang w:val="el-GR"/>
        </w:rPr>
        <w:t xml:space="preserve">ού </w:t>
      </w:r>
      <w:r w:rsidR="00DC4670" w:rsidRPr="00B73709">
        <w:rPr>
          <w:lang w:val="el-GR"/>
        </w:rPr>
        <w:t>και Παραλαβής και Παρακολούθησης.</w:t>
      </w:r>
    </w:p>
    <w:p w14:paraId="1CE0B2B9" w14:textId="77777777" w:rsidR="009628DD" w:rsidRPr="00B73709" w:rsidRDefault="009628DD" w:rsidP="0028223A">
      <w:pPr>
        <w:keepNext/>
        <w:keepLines/>
        <w:spacing w:after="0" w:line="240" w:lineRule="auto"/>
        <w:jc w:val="center"/>
        <w:outlineLvl w:val="0"/>
        <w:rPr>
          <w:rFonts w:eastAsia="Calibri"/>
          <w:b/>
          <w:bCs/>
          <w:lang w:val="el-GR" w:eastAsia="x-none"/>
        </w:rPr>
      </w:pPr>
    </w:p>
    <w:p w14:paraId="73353241" w14:textId="7E7CAB60" w:rsidR="009628DD" w:rsidRPr="00B73709" w:rsidRDefault="009628DD" w:rsidP="0028223A">
      <w:pPr>
        <w:keepNext/>
        <w:keepLines/>
        <w:spacing w:after="0" w:line="240" w:lineRule="auto"/>
        <w:jc w:val="center"/>
        <w:outlineLvl w:val="0"/>
        <w:rPr>
          <w:rFonts w:eastAsia="Calibri"/>
          <w:b/>
          <w:bCs/>
          <w:lang w:val="el-GR" w:eastAsia="x-none"/>
        </w:rPr>
      </w:pPr>
      <w:r w:rsidRPr="00B73709">
        <w:rPr>
          <w:rFonts w:eastAsia="Calibri"/>
          <w:b/>
          <w:bCs/>
          <w:lang w:val="el-GR" w:eastAsia="x-none"/>
        </w:rPr>
        <w:t xml:space="preserve">Άρθρο </w:t>
      </w:r>
      <w:r w:rsidR="006A6153">
        <w:rPr>
          <w:rFonts w:eastAsia="Calibri"/>
          <w:b/>
          <w:bCs/>
          <w:lang w:val="el-GR" w:eastAsia="x-none"/>
        </w:rPr>
        <w:t>8</w:t>
      </w:r>
    </w:p>
    <w:p w14:paraId="5AD5D9A7" w14:textId="77777777" w:rsidR="006C3860" w:rsidRPr="00B73709" w:rsidRDefault="00237B87" w:rsidP="0028223A">
      <w:pPr>
        <w:spacing w:after="0" w:line="240" w:lineRule="auto"/>
        <w:jc w:val="center"/>
        <w:rPr>
          <w:b/>
          <w:lang w:val="el-GR" w:eastAsia="x-none"/>
        </w:rPr>
      </w:pPr>
      <w:r w:rsidRPr="00B73709">
        <w:rPr>
          <w:b/>
          <w:lang w:val="el-GR" w:eastAsia="x-none"/>
        </w:rPr>
        <w:t>Ενστάσεις</w:t>
      </w:r>
    </w:p>
    <w:p w14:paraId="590BC730" w14:textId="1A47556D" w:rsidR="00A91EBA" w:rsidRPr="00B73709" w:rsidRDefault="001E3FA3" w:rsidP="0028223A">
      <w:pPr>
        <w:spacing w:after="0" w:line="240" w:lineRule="auto"/>
        <w:rPr>
          <w:b/>
          <w:lang w:val="el-GR" w:eastAsia="x-none"/>
        </w:rPr>
      </w:pPr>
      <w:r w:rsidRPr="00B73709">
        <w:rPr>
          <w:lang w:val="el-GR"/>
        </w:rPr>
        <w:t>Όλες</w:t>
      </w:r>
      <w:r w:rsidR="00237B87" w:rsidRPr="00B73709">
        <w:rPr>
          <w:lang w:val="el-GR"/>
        </w:rPr>
        <w:t xml:space="preserve"> οι ενστάσεις</w:t>
      </w:r>
      <w:r w:rsidR="00B70705" w:rsidRPr="00B73709">
        <w:rPr>
          <w:lang w:val="el-GR"/>
        </w:rPr>
        <w:t xml:space="preserve"> για διαγωνισμούς,</w:t>
      </w:r>
      <w:r w:rsidR="00237B87" w:rsidRPr="00B73709">
        <w:rPr>
          <w:lang w:val="el-GR"/>
        </w:rPr>
        <w:t xml:space="preserve"> υποβάλλονται </w:t>
      </w:r>
      <w:r w:rsidR="008E64B9" w:rsidRPr="00B73709">
        <w:rPr>
          <w:lang w:val="el-GR"/>
        </w:rPr>
        <w:t>εγγράφως</w:t>
      </w:r>
      <w:r w:rsidR="008E64B9" w:rsidRPr="008E64B9">
        <w:rPr>
          <w:lang w:val="el-GR"/>
        </w:rPr>
        <w:t xml:space="preserve"> </w:t>
      </w:r>
      <w:r w:rsidR="00237B87" w:rsidRPr="00B73709">
        <w:rPr>
          <w:lang w:val="el-GR"/>
        </w:rPr>
        <w:t xml:space="preserve">από τους συμμετέχοντες στη διαγωνιστική διαδικασία προς την Επιτροπή </w:t>
      </w:r>
      <w:r w:rsidR="00B70705" w:rsidRPr="00B73709">
        <w:rPr>
          <w:lang w:val="el-GR"/>
        </w:rPr>
        <w:t>Ε</w:t>
      </w:r>
      <w:r w:rsidR="00237B87" w:rsidRPr="00B73709">
        <w:rPr>
          <w:lang w:val="el-GR"/>
        </w:rPr>
        <w:t xml:space="preserve">νστάσεων, </w:t>
      </w:r>
      <w:r w:rsidR="008E64B9" w:rsidRPr="008E64B9">
        <w:rPr>
          <w:lang w:val="el-GR"/>
        </w:rPr>
        <w:t xml:space="preserve">εντός </w:t>
      </w:r>
      <w:r w:rsidR="008E64B9">
        <w:rPr>
          <w:lang w:val="el-GR"/>
        </w:rPr>
        <w:t>πέντε</w:t>
      </w:r>
      <w:r w:rsidR="008E64B9" w:rsidRPr="008E64B9">
        <w:rPr>
          <w:lang w:val="el-GR"/>
        </w:rPr>
        <w:t xml:space="preserve"> ημερών από </w:t>
      </w:r>
      <w:r w:rsidR="008E64B9">
        <w:rPr>
          <w:lang w:val="el-GR"/>
        </w:rPr>
        <w:t>τ</w:t>
      </w:r>
      <w:r w:rsidR="008E64B9" w:rsidRPr="008E64B9">
        <w:rPr>
          <w:lang w:val="el-GR"/>
        </w:rPr>
        <w:t>ην επομένη η</w:t>
      </w:r>
      <w:r w:rsidR="008E64B9">
        <w:rPr>
          <w:lang w:val="el-GR"/>
        </w:rPr>
        <w:t>μ</w:t>
      </w:r>
      <w:r w:rsidR="008E64B9" w:rsidRPr="008E64B9">
        <w:rPr>
          <w:lang w:val="el-GR"/>
        </w:rPr>
        <w:t>έρα της κοινοποίησης της από</w:t>
      </w:r>
      <w:r w:rsidR="008E64B9">
        <w:rPr>
          <w:lang w:val="el-GR"/>
        </w:rPr>
        <w:t>φ</w:t>
      </w:r>
      <w:r w:rsidR="008E64B9" w:rsidRPr="008E64B9">
        <w:rPr>
          <w:lang w:val="el-GR"/>
        </w:rPr>
        <w:t>ασης</w:t>
      </w:r>
      <w:r w:rsidR="008E64B9">
        <w:rPr>
          <w:lang w:val="el-GR"/>
        </w:rPr>
        <w:t>,</w:t>
      </w:r>
      <w:r w:rsidR="008E64B9" w:rsidRPr="00B73709">
        <w:rPr>
          <w:lang w:val="el-GR"/>
        </w:rPr>
        <w:t xml:space="preserve"> </w:t>
      </w:r>
      <w:r w:rsidR="006C3860" w:rsidRPr="00B73709">
        <w:rPr>
          <w:lang w:val="el-GR"/>
        </w:rPr>
        <w:t>πρωτοκολλώνται</w:t>
      </w:r>
      <w:r w:rsidR="00237B87" w:rsidRPr="00B73709">
        <w:rPr>
          <w:lang w:val="el-GR"/>
        </w:rPr>
        <w:t xml:space="preserve"> και αρχειοθετούνται.</w:t>
      </w:r>
      <w:r w:rsidR="006C3860" w:rsidRPr="00B73709">
        <w:rPr>
          <w:lang w:val="el-GR"/>
        </w:rPr>
        <w:t xml:space="preserve"> Η ένσταση αξιολογεί</w:t>
      </w:r>
      <w:r w:rsidR="00237B87" w:rsidRPr="00B73709">
        <w:rPr>
          <w:lang w:val="el-GR"/>
        </w:rPr>
        <w:t xml:space="preserve">ται από την Επιτροπή Ενστάσεων, το αργότερο </w:t>
      </w:r>
      <w:r w:rsidR="002D2337">
        <w:rPr>
          <w:lang w:val="el-GR"/>
        </w:rPr>
        <w:t>δέκα ημέρες</w:t>
      </w:r>
      <w:r w:rsidR="00237B87" w:rsidRPr="00B73709">
        <w:rPr>
          <w:lang w:val="el-GR"/>
        </w:rPr>
        <w:t xml:space="preserve"> από την υποβολή της. </w:t>
      </w:r>
    </w:p>
    <w:p w14:paraId="33E56F61" w14:textId="5AA271FD" w:rsidR="00237B87" w:rsidRPr="00B73709" w:rsidRDefault="006C3860" w:rsidP="0028223A">
      <w:pPr>
        <w:spacing w:after="0" w:line="240" w:lineRule="auto"/>
        <w:rPr>
          <w:lang w:val="el-GR"/>
        </w:rPr>
      </w:pPr>
      <w:r w:rsidRPr="00B73709">
        <w:rPr>
          <w:lang w:val="el-GR"/>
        </w:rPr>
        <w:t xml:space="preserve">Ο </w:t>
      </w:r>
      <w:r w:rsidR="00FD4B49" w:rsidRPr="00FD4B49">
        <w:rPr>
          <w:lang w:val="el-GR"/>
        </w:rPr>
        <w:t xml:space="preserve">Φορέας </w:t>
      </w:r>
      <w:r w:rsidRPr="00B73709">
        <w:rPr>
          <w:lang w:val="el-GR"/>
        </w:rPr>
        <w:t>κ</w:t>
      </w:r>
      <w:r w:rsidR="00237B87" w:rsidRPr="00B73709">
        <w:rPr>
          <w:lang w:val="el-GR"/>
        </w:rPr>
        <w:t>οινοποιεί την απόφαση επί της ενστάσεως στον ενιστάμενο και στους λοιπούς τυχόν ενδιαφερόμενους.</w:t>
      </w:r>
    </w:p>
    <w:p w14:paraId="03EEA825" w14:textId="77777777" w:rsidR="004C7A25" w:rsidRPr="00B73709" w:rsidRDefault="004C7A25" w:rsidP="0028223A">
      <w:pPr>
        <w:pStyle w:val="1"/>
        <w:numPr>
          <w:ilvl w:val="0"/>
          <w:numId w:val="0"/>
        </w:numPr>
        <w:spacing w:before="0" w:after="0" w:line="240" w:lineRule="auto"/>
        <w:jc w:val="center"/>
        <w:rPr>
          <w:rFonts w:ascii="Calibri" w:hAnsi="Calibri" w:cs="Calibri"/>
          <w:color w:val="auto"/>
          <w:sz w:val="22"/>
          <w:szCs w:val="22"/>
          <w:lang w:val="el-GR"/>
        </w:rPr>
      </w:pPr>
      <w:bookmarkStart w:id="20" w:name="_Toc343763584"/>
      <w:bookmarkStart w:id="21" w:name="_Toc343763856"/>
    </w:p>
    <w:p w14:paraId="75B546FD" w14:textId="3AE8E0A9"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 xml:space="preserve">Άρθρο </w:t>
      </w:r>
      <w:bookmarkEnd w:id="20"/>
      <w:bookmarkEnd w:id="21"/>
      <w:r w:rsidR="006A6153">
        <w:rPr>
          <w:rFonts w:ascii="Calibri" w:hAnsi="Calibri" w:cs="Calibri"/>
          <w:color w:val="auto"/>
          <w:sz w:val="22"/>
          <w:szCs w:val="22"/>
          <w:lang w:val="el-GR"/>
        </w:rPr>
        <w:t>9</w:t>
      </w:r>
    </w:p>
    <w:p w14:paraId="467156EA"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2" w:name="_Toc343763611"/>
      <w:bookmarkStart w:id="23" w:name="_Toc343763885"/>
      <w:r w:rsidRPr="00B73709">
        <w:rPr>
          <w:rFonts w:ascii="Calibri" w:hAnsi="Calibri" w:cs="Calibri"/>
          <w:color w:val="auto"/>
          <w:sz w:val="22"/>
          <w:szCs w:val="22"/>
          <w:lang w:val="el-GR"/>
        </w:rPr>
        <w:t>Παρακολούθηση και εκτέλεση συμβάσεων</w:t>
      </w:r>
      <w:bookmarkEnd w:id="22"/>
      <w:bookmarkEnd w:id="23"/>
    </w:p>
    <w:p w14:paraId="0520245B" w14:textId="04A6B02E"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w:t>
      </w:r>
      <w:r w:rsidR="009A1C48">
        <w:rPr>
          <w:lang w:val="el-GR"/>
        </w:rPr>
        <w:t>Προκήρυξη</w:t>
      </w:r>
      <w:r w:rsidRPr="00B73709">
        <w:rPr>
          <w:lang w:val="el-GR"/>
        </w:rPr>
        <w:t xml:space="preserve"> του διαγωνισμού, σε συνάρτηση και με τις ανάγκες υλοποίησης και ιδιαιτερότητες κάθε έργου, υπηρεσίας ή προμήθειας.</w:t>
      </w:r>
    </w:p>
    <w:p w14:paraId="3D1F6644" w14:textId="12FF818C"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Για την παρακολούθηση και παραλαβή </w:t>
      </w:r>
      <w:r w:rsidR="00F940A9">
        <w:rPr>
          <w:lang w:val="el-GR"/>
        </w:rPr>
        <w:t xml:space="preserve">και υλοποίηση </w:t>
      </w:r>
      <w:r w:rsidRPr="00B73709">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B73709">
        <w:rPr>
          <w:lang w:val="el-GR"/>
        </w:rPr>
        <w:t>Διοικητικού Συμβουλίου</w:t>
      </w:r>
      <w:r w:rsidRPr="00B73709">
        <w:rPr>
          <w:lang w:val="el-GR"/>
        </w:rPr>
        <w:t xml:space="preserve">. Με απόφαση </w:t>
      </w:r>
      <w:r w:rsidR="00B91818" w:rsidRPr="00B73709">
        <w:rPr>
          <w:lang w:val="el-GR"/>
        </w:rPr>
        <w:t>Διοικητικού Συμβουλίου</w:t>
      </w:r>
      <w:r w:rsidRPr="00B73709">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78A302CF" w14:textId="1FEAF5C7"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Ειδικότερα, κάθε σύμβαση που συνάπτει </w:t>
      </w:r>
      <w:r w:rsidR="003C5966" w:rsidRPr="00B73709">
        <w:rPr>
          <w:lang w:val="el-GR"/>
        </w:rPr>
        <w:t xml:space="preserve">ο </w:t>
      </w:r>
      <w:r w:rsidR="00FD4B49" w:rsidRPr="00FD4B49">
        <w:rPr>
          <w:lang w:val="el-GR"/>
        </w:rPr>
        <w:t>Φορέας</w:t>
      </w:r>
      <w:r w:rsidRPr="00FD4B49">
        <w:rPr>
          <w:lang w:val="el-GR"/>
        </w:rPr>
        <w:t>,</w:t>
      </w:r>
      <w:r w:rsidRPr="00B73709">
        <w:rPr>
          <w:lang w:val="el-GR"/>
        </w:rPr>
        <w:t xml:space="preserve"> σύμφωνα με τον Κανονισμό, παρακολουθείται από την Επιτροπή Παρακολούθησης</w:t>
      </w:r>
      <w:r w:rsidR="00363C09" w:rsidRPr="00B73709">
        <w:rPr>
          <w:lang w:val="el-GR"/>
        </w:rPr>
        <w:t xml:space="preserve"> και Παραλαβής Διαγωνισμού</w:t>
      </w:r>
      <w:r w:rsidRPr="00B73709">
        <w:rPr>
          <w:lang w:val="el-GR"/>
        </w:rPr>
        <w:t>.</w:t>
      </w:r>
    </w:p>
    <w:p w14:paraId="20AFC3AD" w14:textId="77777777" w:rsidR="00B91818"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68F36AE" w14:textId="44F34706" w:rsidR="00982661" w:rsidRPr="00B73709" w:rsidRDefault="00982661" w:rsidP="0028223A">
      <w:pPr>
        <w:pStyle w:val="ListParagraph1"/>
        <w:tabs>
          <w:tab w:val="left" w:pos="8250"/>
        </w:tabs>
        <w:spacing w:after="0" w:line="240" w:lineRule="auto"/>
        <w:ind w:left="0"/>
        <w:jc w:val="left"/>
        <w:rPr>
          <w:b/>
          <w:lang w:val="el-GR"/>
        </w:rPr>
      </w:pPr>
    </w:p>
    <w:p w14:paraId="2F317912" w14:textId="77777777" w:rsidR="00982661" w:rsidRPr="00B73709" w:rsidRDefault="00982661" w:rsidP="0028223A">
      <w:pPr>
        <w:pStyle w:val="ListParagraph1"/>
        <w:spacing w:after="0" w:line="240" w:lineRule="auto"/>
        <w:ind w:left="0"/>
        <w:rPr>
          <w:lang w:val="el-GR"/>
        </w:rPr>
      </w:pPr>
    </w:p>
    <w:sectPr w:rsidR="00982661" w:rsidRPr="00B73709" w:rsidSect="009A1C48">
      <w:headerReference w:type="default" r:id="rId10"/>
      <w:type w:val="continuous"/>
      <w:pgSz w:w="11906" w:h="16838" w:code="9"/>
      <w:pgMar w:top="1560" w:right="1361" w:bottom="1361" w:left="1701" w:header="567"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07C7" w14:textId="77777777" w:rsidR="002266B4" w:rsidRDefault="002266B4">
      <w:r>
        <w:separator/>
      </w:r>
    </w:p>
  </w:endnote>
  <w:endnote w:type="continuationSeparator" w:id="0">
    <w:p w14:paraId="668235C7" w14:textId="77777777" w:rsidR="002266B4" w:rsidRDefault="0022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2619" w14:textId="77777777" w:rsidR="00F30991" w:rsidRPr="00F30991" w:rsidRDefault="00F30991" w:rsidP="00F30991">
    <w:pPr>
      <w:pStyle w:val="ae"/>
      <w:pBdr>
        <w:top w:val="single" w:sz="4" w:space="1" w:color="auto"/>
      </w:pBdr>
      <w:tabs>
        <w:tab w:val="left" w:pos="4360"/>
      </w:tabs>
      <w:spacing w:after="0"/>
      <w:rPr>
        <w:sz w:val="16"/>
        <w:szCs w:val="16"/>
      </w:rPr>
    </w:pPr>
    <w:r w:rsidRPr="00F30991">
      <w:rPr>
        <w:i/>
        <w:iCs/>
        <w:sz w:val="16"/>
        <w:szCs w:val="16"/>
        <w:lang w:val="el-GR"/>
      </w:rPr>
      <w:t>Κανονισμός Συμβάσεων Έργων / Προμηθειών / Υπηρεσιών</w:t>
    </w:r>
    <w:r w:rsidRPr="00F30991">
      <w:rPr>
        <w:i/>
        <w:iCs/>
        <w:sz w:val="16"/>
        <w:szCs w:val="16"/>
        <w:lang w:val="el-GR"/>
      </w:rPr>
      <w:tab/>
    </w:r>
    <w:r w:rsidRPr="00F30991">
      <w:rPr>
        <w:i/>
        <w:iCs/>
        <w:sz w:val="16"/>
        <w:szCs w:val="16"/>
        <w:lang w:val="el-GR"/>
      </w:rPr>
      <w:tab/>
    </w:r>
    <w:r w:rsidRPr="00F30991">
      <w:rPr>
        <w:i/>
        <w:iCs/>
        <w:sz w:val="16"/>
        <w:szCs w:val="16"/>
        <w:lang w:val="el-GR"/>
      </w:rPr>
      <w:tab/>
    </w:r>
    <w:r w:rsidRPr="00F30991">
      <w:rPr>
        <w:sz w:val="16"/>
        <w:szCs w:val="16"/>
        <w:lang w:val="el-GR"/>
      </w:rPr>
      <w:t xml:space="preserve">  </w:t>
    </w:r>
    <w:r w:rsidRPr="009A1C48">
      <w:rPr>
        <w:sz w:val="16"/>
        <w:szCs w:val="16"/>
      </w:rPr>
      <w:fldChar w:fldCharType="begin"/>
    </w:r>
    <w:r w:rsidRPr="009A1C48">
      <w:rPr>
        <w:sz w:val="16"/>
        <w:szCs w:val="16"/>
      </w:rPr>
      <w:instrText>PAGE   \* MERGEFORMAT</w:instrText>
    </w:r>
    <w:r w:rsidRPr="009A1C48">
      <w:rPr>
        <w:sz w:val="16"/>
        <w:szCs w:val="16"/>
      </w:rPr>
      <w:fldChar w:fldCharType="separate"/>
    </w:r>
    <w:r w:rsidRPr="009A1C48">
      <w:rPr>
        <w:sz w:val="16"/>
        <w:szCs w:val="16"/>
        <w:lang w:val="el-GR"/>
      </w:rPr>
      <w:t>2</w:t>
    </w:r>
    <w:r w:rsidRPr="009A1C48">
      <w:rPr>
        <w:sz w:val="16"/>
        <w:szCs w:val="16"/>
      </w:rPr>
      <w:fldChar w:fldCharType="end"/>
    </w:r>
  </w:p>
  <w:p w14:paraId="3CE9480D" w14:textId="77777777" w:rsidR="00F30991" w:rsidRPr="00F30991" w:rsidRDefault="00F30991" w:rsidP="00F30991">
    <w:pPr>
      <w:pStyle w:val="a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8261" w14:textId="77777777" w:rsidR="002266B4" w:rsidRDefault="002266B4">
      <w:r>
        <w:separator/>
      </w:r>
    </w:p>
  </w:footnote>
  <w:footnote w:type="continuationSeparator" w:id="0">
    <w:p w14:paraId="2FFE5EA7" w14:textId="77777777" w:rsidR="002266B4" w:rsidRDefault="0022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43D" w14:textId="77777777" w:rsidR="00767209" w:rsidRPr="00767209" w:rsidRDefault="00767209" w:rsidP="00767209">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D37" w14:textId="77777777"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4"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6" w15:restartNumberingAfterBreak="0">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15:restartNumberingAfterBreak="0">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0" w15:restartNumberingAfterBreak="0">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2" w15:restartNumberingAfterBreak="0">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0F2F19"/>
    <w:multiLevelType w:val="multilevel"/>
    <w:tmpl w:val="04080027"/>
    <w:lvl w:ilvl="0">
      <w:start w:val="1"/>
      <w:numFmt w:val="upperRoman"/>
      <w:pStyle w:val="1"/>
      <w:lvlText w:val="%1."/>
      <w:lvlJc w:val="left"/>
      <w:rPr>
        <w:rFonts w:cs="Times New Roman"/>
      </w:rPr>
    </w:lvl>
    <w:lvl w:ilvl="1">
      <w:start w:val="1"/>
      <w:numFmt w:val="upperLetter"/>
      <w:pStyle w:val="2"/>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19"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2" w15:restartNumberingAfterBreak="0">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4" w15:restartNumberingAfterBreak="0">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64230472">
    <w:abstractNumId w:val="18"/>
  </w:num>
  <w:num w:numId="2" w16cid:durableId="831408207">
    <w:abstractNumId w:val="23"/>
  </w:num>
  <w:num w:numId="3" w16cid:durableId="1269118169">
    <w:abstractNumId w:val="3"/>
  </w:num>
  <w:num w:numId="4" w16cid:durableId="706375536">
    <w:abstractNumId w:val="25"/>
  </w:num>
  <w:num w:numId="5" w16cid:durableId="1692296948">
    <w:abstractNumId w:val="4"/>
  </w:num>
  <w:num w:numId="6" w16cid:durableId="1951469606">
    <w:abstractNumId w:val="5"/>
  </w:num>
  <w:num w:numId="7" w16cid:durableId="770667803">
    <w:abstractNumId w:val="21"/>
  </w:num>
  <w:num w:numId="8" w16cid:durableId="1724914003">
    <w:abstractNumId w:val="8"/>
  </w:num>
  <w:num w:numId="9" w16cid:durableId="785587618">
    <w:abstractNumId w:val="9"/>
  </w:num>
  <w:num w:numId="10" w16cid:durableId="1967850782">
    <w:abstractNumId w:val="14"/>
  </w:num>
  <w:num w:numId="11" w16cid:durableId="2031568376">
    <w:abstractNumId w:val="11"/>
  </w:num>
  <w:num w:numId="12" w16cid:durableId="2069526187">
    <w:abstractNumId w:val="7"/>
  </w:num>
  <w:num w:numId="13" w16cid:durableId="1291939828">
    <w:abstractNumId w:val="6"/>
  </w:num>
  <w:num w:numId="14" w16cid:durableId="925647943">
    <w:abstractNumId w:val="17"/>
  </w:num>
  <w:num w:numId="15" w16cid:durableId="468785338">
    <w:abstractNumId w:val="22"/>
  </w:num>
  <w:num w:numId="16" w16cid:durableId="1345203527">
    <w:abstractNumId w:val="24"/>
  </w:num>
  <w:num w:numId="17" w16cid:durableId="756099076">
    <w:abstractNumId w:val="15"/>
  </w:num>
  <w:num w:numId="18" w16cid:durableId="1732655900">
    <w:abstractNumId w:val="20"/>
  </w:num>
  <w:num w:numId="19" w16cid:durableId="1372224798">
    <w:abstractNumId w:val="1"/>
  </w:num>
  <w:num w:numId="20" w16cid:durableId="932593983">
    <w:abstractNumId w:val="12"/>
  </w:num>
  <w:num w:numId="21" w16cid:durableId="1658340686">
    <w:abstractNumId w:val="2"/>
  </w:num>
  <w:num w:numId="22" w16cid:durableId="2092727662">
    <w:abstractNumId w:val="16"/>
  </w:num>
  <w:num w:numId="23" w16cid:durableId="725645422">
    <w:abstractNumId w:val="0"/>
  </w:num>
  <w:num w:numId="24" w16cid:durableId="1953784358">
    <w:abstractNumId w:val="13"/>
  </w:num>
  <w:num w:numId="25" w16cid:durableId="91170749">
    <w:abstractNumId w:val="18"/>
  </w:num>
  <w:num w:numId="26" w16cid:durableId="981084269">
    <w:abstractNumId w:val="18"/>
  </w:num>
  <w:num w:numId="27" w16cid:durableId="560291098">
    <w:abstractNumId w:val="10"/>
  </w:num>
  <w:num w:numId="28" w16cid:durableId="2011594570">
    <w:abstractNumId w:val="19"/>
  </w:num>
  <w:num w:numId="29" w16cid:durableId="87414970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40639"/>
    <w:rsid w:val="00152F89"/>
    <w:rsid w:val="0017399B"/>
    <w:rsid w:val="00173F7F"/>
    <w:rsid w:val="001772AA"/>
    <w:rsid w:val="00185238"/>
    <w:rsid w:val="00186706"/>
    <w:rsid w:val="00196308"/>
    <w:rsid w:val="001A2A46"/>
    <w:rsid w:val="001A54C6"/>
    <w:rsid w:val="001A635A"/>
    <w:rsid w:val="001B1C61"/>
    <w:rsid w:val="001C349F"/>
    <w:rsid w:val="001D3A4F"/>
    <w:rsid w:val="001D4C47"/>
    <w:rsid w:val="001D5B6F"/>
    <w:rsid w:val="001E365B"/>
    <w:rsid w:val="001E3FA3"/>
    <w:rsid w:val="001F3E36"/>
    <w:rsid w:val="00205924"/>
    <w:rsid w:val="002113F2"/>
    <w:rsid w:val="002116AC"/>
    <w:rsid w:val="00215133"/>
    <w:rsid w:val="00222C4E"/>
    <w:rsid w:val="002266B4"/>
    <w:rsid w:val="002322D6"/>
    <w:rsid w:val="00237B87"/>
    <w:rsid w:val="00254558"/>
    <w:rsid w:val="00265C44"/>
    <w:rsid w:val="00271D85"/>
    <w:rsid w:val="0028223A"/>
    <w:rsid w:val="0028228C"/>
    <w:rsid w:val="00287752"/>
    <w:rsid w:val="00291C72"/>
    <w:rsid w:val="002A43C0"/>
    <w:rsid w:val="002B6EE6"/>
    <w:rsid w:val="002C1092"/>
    <w:rsid w:val="002C2EE0"/>
    <w:rsid w:val="002D2337"/>
    <w:rsid w:val="002D44BB"/>
    <w:rsid w:val="002E07DC"/>
    <w:rsid w:val="002E2CC6"/>
    <w:rsid w:val="002E32A0"/>
    <w:rsid w:val="002E7323"/>
    <w:rsid w:val="002E7DEE"/>
    <w:rsid w:val="002F7A27"/>
    <w:rsid w:val="00307069"/>
    <w:rsid w:val="00307DFF"/>
    <w:rsid w:val="0031184D"/>
    <w:rsid w:val="0032127B"/>
    <w:rsid w:val="00327F4C"/>
    <w:rsid w:val="00344E8A"/>
    <w:rsid w:val="00363C09"/>
    <w:rsid w:val="00367209"/>
    <w:rsid w:val="003672C1"/>
    <w:rsid w:val="00367DAB"/>
    <w:rsid w:val="00373F4A"/>
    <w:rsid w:val="00374490"/>
    <w:rsid w:val="003774B3"/>
    <w:rsid w:val="003824B3"/>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F6B2C"/>
    <w:rsid w:val="004F7AD0"/>
    <w:rsid w:val="00506496"/>
    <w:rsid w:val="00513590"/>
    <w:rsid w:val="005173DB"/>
    <w:rsid w:val="0052312F"/>
    <w:rsid w:val="00524FC3"/>
    <w:rsid w:val="005304F4"/>
    <w:rsid w:val="00535F86"/>
    <w:rsid w:val="0054387E"/>
    <w:rsid w:val="005476AA"/>
    <w:rsid w:val="00556434"/>
    <w:rsid w:val="00556CC0"/>
    <w:rsid w:val="00564D44"/>
    <w:rsid w:val="0057431E"/>
    <w:rsid w:val="00574843"/>
    <w:rsid w:val="005762D0"/>
    <w:rsid w:val="00582227"/>
    <w:rsid w:val="0059214B"/>
    <w:rsid w:val="005A0413"/>
    <w:rsid w:val="005A129D"/>
    <w:rsid w:val="005A2779"/>
    <w:rsid w:val="005A4797"/>
    <w:rsid w:val="005B37AE"/>
    <w:rsid w:val="005D1586"/>
    <w:rsid w:val="005D5752"/>
    <w:rsid w:val="005D7B68"/>
    <w:rsid w:val="005E1188"/>
    <w:rsid w:val="005E1C55"/>
    <w:rsid w:val="005E42FE"/>
    <w:rsid w:val="005F5C9E"/>
    <w:rsid w:val="005F7323"/>
    <w:rsid w:val="0060741A"/>
    <w:rsid w:val="00617138"/>
    <w:rsid w:val="00620B92"/>
    <w:rsid w:val="0062350C"/>
    <w:rsid w:val="0063339A"/>
    <w:rsid w:val="006367D3"/>
    <w:rsid w:val="00642A3E"/>
    <w:rsid w:val="0064609E"/>
    <w:rsid w:val="00664974"/>
    <w:rsid w:val="00666D81"/>
    <w:rsid w:val="00673367"/>
    <w:rsid w:val="00673611"/>
    <w:rsid w:val="00683D31"/>
    <w:rsid w:val="00686DD4"/>
    <w:rsid w:val="006A28F9"/>
    <w:rsid w:val="006A2BBA"/>
    <w:rsid w:val="006A6153"/>
    <w:rsid w:val="006B3B46"/>
    <w:rsid w:val="006B4A9F"/>
    <w:rsid w:val="006B6A08"/>
    <w:rsid w:val="006C19A7"/>
    <w:rsid w:val="006C3860"/>
    <w:rsid w:val="006C4C4E"/>
    <w:rsid w:val="006D1076"/>
    <w:rsid w:val="006D56F0"/>
    <w:rsid w:val="00704519"/>
    <w:rsid w:val="007111BC"/>
    <w:rsid w:val="00711B7F"/>
    <w:rsid w:val="00725F3A"/>
    <w:rsid w:val="00742E69"/>
    <w:rsid w:val="00754EC3"/>
    <w:rsid w:val="0076493F"/>
    <w:rsid w:val="00764C9F"/>
    <w:rsid w:val="007656CD"/>
    <w:rsid w:val="00767209"/>
    <w:rsid w:val="007704C1"/>
    <w:rsid w:val="00774B40"/>
    <w:rsid w:val="00783BDC"/>
    <w:rsid w:val="00787A56"/>
    <w:rsid w:val="00794A13"/>
    <w:rsid w:val="00795EA4"/>
    <w:rsid w:val="00796F36"/>
    <w:rsid w:val="007B6572"/>
    <w:rsid w:val="007C4660"/>
    <w:rsid w:val="007D70D5"/>
    <w:rsid w:val="007F2814"/>
    <w:rsid w:val="007F59EF"/>
    <w:rsid w:val="007F78EC"/>
    <w:rsid w:val="0080416A"/>
    <w:rsid w:val="00810A7B"/>
    <w:rsid w:val="00830C77"/>
    <w:rsid w:val="0083568E"/>
    <w:rsid w:val="00862DD7"/>
    <w:rsid w:val="008631C2"/>
    <w:rsid w:val="00865359"/>
    <w:rsid w:val="00866D67"/>
    <w:rsid w:val="00885908"/>
    <w:rsid w:val="00892C3E"/>
    <w:rsid w:val="008A11C2"/>
    <w:rsid w:val="008A532F"/>
    <w:rsid w:val="008A54BD"/>
    <w:rsid w:val="008B3725"/>
    <w:rsid w:val="008B74B2"/>
    <w:rsid w:val="008C4510"/>
    <w:rsid w:val="008E36D7"/>
    <w:rsid w:val="008E64B9"/>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661"/>
    <w:rsid w:val="0098666C"/>
    <w:rsid w:val="009A0B5E"/>
    <w:rsid w:val="009A1C48"/>
    <w:rsid w:val="009C2199"/>
    <w:rsid w:val="009C4557"/>
    <w:rsid w:val="009E0174"/>
    <w:rsid w:val="009E6DF5"/>
    <w:rsid w:val="009F03A2"/>
    <w:rsid w:val="00A037EC"/>
    <w:rsid w:val="00A05AE7"/>
    <w:rsid w:val="00A219AA"/>
    <w:rsid w:val="00A255F0"/>
    <w:rsid w:val="00A41D53"/>
    <w:rsid w:val="00A426A4"/>
    <w:rsid w:val="00A4581D"/>
    <w:rsid w:val="00A472A6"/>
    <w:rsid w:val="00A56BDD"/>
    <w:rsid w:val="00A6175A"/>
    <w:rsid w:val="00A62FC0"/>
    <w:rsid w:val="00A662DE"/>
    <w:rsid w:val="00A705F5"/>
    <w:rsid w:val="00A71FEB"/>
    <w:rsid w:val="00A82BFA"/>
    <w:rsid w:val="00A91EBA"/>
    <w:rsid w:val="00A96520"/>
    <w:rsid w:val="00AA0484"/>
    <w:rsid w:val="00AA2368"/>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791"/>
    <w:rsid w:val="00BB370A"/>
    <w:rsid w:val="00BB42A0"/>
    <w:rsid w:val="00BB463A"/>
    <w:rsid w:val="00BC70A1"/>
    <w:rsid w:val="00BD535D"/>
    <w:rsid w:val="00BD743A"/>
    <w:rsid w:val="00BE6DF6"/>
    <w:rsid w:val="00BF1440"/>
    <w:rsid w:val="00BF1444"/>
    <w:rsid w:val="00BF1E38"/>
    <w:rsid w:val="00C004E6"/>
    <w:rsid w:val="00C02C80"/>
    <w:rsid w:val="00C034C6"/>
    <w:rsid w:val="00C06525"/>
    <w:rsid w:val="00C121CD"/>
    <w:rsid w:val="00C511B9"/>
    <w:rsid w:val="00C55C05"/>
    <w:rsid w:val="00C57D99"/>
    <w:rsid w:val="00C61952"/>
    <w:rsid w:val="00C655C9"/>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6ED1"/>
    <w:rsid w:val="00E076D2"/>
    <w:rsid w:val="00E13F2A"/>
    <w:rsid w:val="00E16F2C"/>
    <w:rsid w:val="00E24C43"/>
    <w:rsid w:val="00E4133A"/>
    <w:rsid w:val="00E65A87"/>
    <w:rsid w:val="00E71784"/>
    <w:rsid w:val="00E72576"/>
    <w:rsid w:val="00E75A50"/>
    <w:rsid w:val="00E76465"/>
    <w:rsid w:val="00E849FA"/>
    <w:rsid w:val="00E84DFE"/>
    <w:rsid w:val="00E947C3"/>
    <w:rsid w:val="00EA296B"/>
    <w:rsid w:val="00EB17FF"/>
    <w:rsid w:val="00EC2890"/>
    <w:rsid w:val="00EC32AD"/>
    <w:rsid w:val="00EC6EA3"/>
    <w:rsid w:val="00ED121B"/>
    <w:rsid w:val="00ED3CB1"/>
    <w:rsid w:val="00EE2FFB"/>
    <w:rsid w:val="00EE3B10"/>
    <w:rsid w:val="00EE6AD1"/>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421B"/>
    <w:rsid w:val="00FB462B"/>
    <w:rsid w:val="00FC2E23"/>
    <w:rsid w:val="00FC497D"/>
    <w:rsid w:val="00FC67F4"/>
    <w:rsid w:val="00FC74AA"/>
    <w:rsid w:val="00FD1A46"/>
    <w:rsid w:val="00FD4B49"/>
    <w:rsid w:val="00FE0F6E"/>
    <w:rsid w:val="00FE45A1"/>
    <w:rsid w:val="00FF3E93"/>
    <w:rsid w:val="00FF3F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777587"/>
  <w15:chartTrackingRefBased/>
  <w15:docId w15:val="{5CB8E5DC-556B-4ECB-B385-6A9F665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lang w:eastAsia="x-none"/>
    </w:rPr>
  </w:style>
  <w:style w:type="paragraph" w:styleId="2">
    <w:name w:val="heading 2"/>
    <w:basedOn w:val="a"/>
    <w:next w:val="a"/>
    <w:link w:val="2Char"/>
    <w:qFormat/>
    <w:rsid w:val="00DE0534"/>
    <w:pPr>
      <w:keepNext/>
      <w:keepLines/>
      <w:numPr>
        <w:ilvl w:val="1"/>
        <w:numId w:val="1"/>
      </w:numPr>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lang w:eastAsia="x-none"/>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lang w:eastAsia="x-none"/>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lang w:eastAsia="x-none"/>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lang w:eastAsia="x-none"/>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lang w:eastAsia="x-none"/>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eastAsia="x-non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eastAsia="x-none"/>
    </w:rPr>
  </w:style>
  <w:style w:type="character" w:customStyle="1" w:styleId="5Char">
    <w:name w:val="Επικεφαλίδα 5 Char"/>
    <w:link w:val="5"/>
    <w:locked/>
    <w:rsid w:val="00DE0534"/>
    <w:rPr>
      <w:rFonts w:ascii="Cambria" w:hAnsi="Cambria"/>
      <w:color w:val="243F60"/>
      <w:lang w:val="de-DE" w:eastAsia="x-none"/>
    </w:rPr>
  </w:style>
  <w:style w:type="character" w:customStyle="1" w:styleId="6Char">
    <w:name w:val="Επικεφαλίδα 6 Char"/>
    <w:link w:val="6"/>
    <w:locked/>
    <w:rsid w:val="00DE0534"/>
    <w:rPr>
      <w:rFonts w:ascii="Cambria" w:hAnsi="Cambria"/>
      <w:i/>
      <w:iCs/>
      <w:color w:val="243F60"/>
      <w:lang w:val="de-DE" w:eastAsia="x-none"/>
    </w:rPr>
  </w:style>
  <w:style w:type="character" w:customStyle="1" w:styleId="7Char">
    <w:name w:val="Επικεφαλίδα 7 Char"/>
    <w:link w:val="7"/>
    <w:locked/>
    <w:rsid w:val="00DE0534"/>
    <w:rPr>
      <w:rFonts w:ascii="Cambria" w:hAnsi="Cambria"/>
      <w:i/>
      <w:iCs/>
      <w:color w:val="404040"/>
      <w:lang w:val="de-DE" w:eastAsia="x-none"/>
    </w:rPr>
  </w:style>
  <w:style w:type="character" w:customStyle="1" w:styleId="8Char">
    <w:name w:val="Επικεφαλίδα 8 Char"/>
    <w:link w:val="8"/>
    <w:locked/>
    <w:rsid w:val="00DE0534"/>
    <w:rPr>
      <w:rFonts w:ascii="Cambria" w:hAnsi="Cambria"/>
      <w:color w:val="404040"/>
      <w:lang w:val="de-DE" w:eastAsia="x-none"/>
    </w:rPr>
  </w:style>
  <w:style w:type="character" w:customStyle="1" w:styleId="9Char">
    <w:name w:val="Επικεφαλίδα 9 Char"/>
    <w:link w:val="9"/>
    <w:locked/>
    <w:rsid w:val="00DE0534"/>
    <w:rPr>
      <w:rFonts w:ascii="Cambria" w:hAnsi="Cambria"/>
      <w:i/>
      <w:iCs/>
      <w:color w:val="404040"/>
      <w:lang w:val="de-DE" w:eastAsia="x-non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lang w:val="x-none" w:eastAsia="x-none"/>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lang w:val="x-none" w:eastAsia="x-none"/>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lang w:val="x-none" w:eastAsia="x-none"/>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rsid w:val="002341B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lang w:val="de-DE" w:eastAsia="en-U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4923-E0E9-4F54-BAB3-D70BE17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3389</Words>
  <Characters>20567</Characters>
  <Application>Microsoft Office Word</Application>
  <DocSecurity>0</DocSecurity>
  <Lines>171</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Αναπτυξιακή Κιλκίς</cp:lastModifiedBy>
  <cp:revision>7</cp:revision>
  <cp:lastPrinted>2019-06-20T07:40:00Z</cp:lastPrinted>
  <dcterms:created xsi:type="dcterms:W3CDTF">2025-07-31T07:32:00Z</dcterms:created>
  <dcterms:modified xsi:type="dcterms:W3CDTF">2026-02-02T10:38:00Z</dcterms:modified>
</cp:coreProperties>
</file>